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EDAFD" w14:textId="77777777" w:rsidR="007234F4" w:rsidRDefault="003C33BE" w:rsidP="007234F4">
      <w:pPr>
        <w:pStyle w:val="Title"/>
      </w:pPr>
      <w:r>
        <w:rPr>
          <w:noProof/>
        </w:rPr>
        <w:drawing>
          <wp:inline distT="0" distB="0" distL="0" distR="0" wp14:anchorId="2B4A5BE5" wp14:editId="5EB421FA">
            <wp:extent cx="1419225" cy="619125"/>
            <wp:effectExtent l="0" t="0" r="9525" b="9525"/>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p>
    <w:p w14:paraId="2053D5AF" w14:textId="77777777" w:rsidR="007234F4" w:rsidRDefault="007234F4" w:rsidP="007234F4">
      <w:pPr>
        <w:pStyle w:val="Title"/>
        <w:rPr>
          <w:rFonts w:cs="Arial"/>
        </w:rPr>
      </w:pPr>
    </w:p>
    <w:p w14:paraId="4B394FC6" w14:textId="77777777" w:rsidR="007234F4" w:rsidRPr="00C45A0F" w:rsidRDefault="007234F4" w:rsidP="007234F4">
      <w:pPr>
        <w:jc w:val="center"/>
        <w:rPr>
          <w:rFonts w:cs="Arial"/>
          <w:b/>
          <w:sz w:val="16"/>
          <w:szCs w:val="16"/>
          <w:u w:val="single"/>
        </w:rPr>
      </w:pPr>
    </w:p>
    <w:p w14:paraId="70B64E6C"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r w:rsidR="006E0F1A">
        <w:rPr>
          <w:rFonts w:cs="Arial"/>
          <w:b/>
          <w:u w:val="single"/>
        </w:rPr>
        <w:t xml:space="preserve"> – BELOW GRADE 8</w:t>
      </w:r>
    </w:p>
    <w:p w14:paraId="1CEB69DE"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2F25677E" w14:textId="77777777" w:rsidTr="007234F4">
        <w:trPr>
          <w:jc w:val="center"/>
        </w:trPr>
        <w:tc>
          <w:tcPr>
            <w:tcW w:w="2805" w:type="dxa"/>
          </w:tcPr>
          <w:p w14:paraId="0E491B08" w14:textId="77777777" w:rsidR="007234F4" w:rsidRPr="00C45A0F" w:rsidRDefault="007234F4" w:rsidP="007234F4">
            <w:pPr>
              <w:rPr>
                <w:rFonts w:cs="Arial"/>
                <w:b/>
              </w:rPr>
            </w:pPr>
            <w:r>
              <w:rPr>
                <w:rFonts w:cs="Arial"/>
                <w:b/>
              </w:rPr>
              <w:t>SERVICE AREA</w:t>
            </w:r>
            <w:r w:rsidRPr="00C45A0F">
              <w:rPr>
                <w:rFonts w:cs="Arial"/>
                <w:b/>
              </w:rPr>
              <w:t>:</w:t>
            </w:r>
          </w:p>
          <w:p w14:paraId="259EA9EB" w14:textId="77777777" w:rsidR="007234F4" w:rsidRPr="00C45A0F" w:rsidRDefault="007234F4" w:rsidP="007234F4">
            <w:pPr>
              <w:rPr>
                <w:rFonts w:cs="Arial"/>
              </w:rPr>
            </w:pPr>
          </w:p>
        </w:tc>
        <w:tc>
          <w:tcPr>
            <w:tcW w:w="2875" w:type="dxa"/>
          </w:tcPr>
          <w:p w14:paraId="52E9760F" w14:textId="2739F150" w:rsidR="007234F4" w:rsidRPr="00C45A0F" w:rsidRDefault="006A1E77" w:rsidP="007234F4">
            <w:pPr>
              <w:rPr>
                <w:rFonts w:cs="Arial"/>
              </w:rPr>
            </w:pPr>
            <w:r>
              <w:rPr>
                <w:rFonts w:cs="Arial"/>
              </w:rPr>
              <w:t>Streetscene Services</w:t>
            </w:r>
          </w:p>
        </w:tc>
        <w:tc>
          <w:tcPr>
            <w:tcW w:w="4278" w:type="dxa"/>
          </w:tcPr>
          <w:p w14:paraId="6163078C" w14:textId="77777777" w:rsidR="007234F4" w:rsidRPr="00C45A0F" w:rsidRDefault="007234F4" w:rsidP="007234F4">
            <w:pPr>
              <w:rPr>
                <w:rFonts w:cs="Arial"/>
              </w:rPr>
            </w:pPr>
            <w:r w:rsidRPr="00C45A0F">
              <w:rPr>
                <w:rFonts w:cs="Arial"/>
                <w:b/>
              </w:rPr>
              <w:t>POSITION NO:</w:t>
            </w:r>
          </w:p>
        </w:tc>
      </w:tr>
      <w:tr w:rsidR="007234F4" w:rsidRPr="00C45A0F" w14:paraId="5D722FFD" w14:textId="77777777" w:rsidTr="007234F4">
        <w:trPr>
          <w:jc w:val="center"/>
        </w:trPr>
        <w:tc>
          <w:tcPr>
            <w:tcW w:w="2805" w:type="dxa"/>
          </w:tcPr>
          <w:p w14:paraId="49001A40" w14:textId="77777777" w:rsidR="007234F4" w:rsidRPr="00C45A0F" w:rsidRDefault="007234F4" w:rsidP="007234F4">
            <w:pPr>
              <w:rPr>
                <w:rFonts w:cs="Arial"/>
                <w:b/>
              </w:rPr>
            </w:pPr>
            <w:r>
              <w:rPr>
                <w:rFonts w:cs="Arial"/>
                <w:b/>
              </w:rPr>
              <w:t>SECTION</w:t>
            </w:r>
            <w:r w:rsidRPr="00C45A0F">
              <w:rPr>
                <w:rFonts w:cs="Arial"/>
                <w:b/>
              </w:rPr>
              <w:t>:</w:t>
            </w:r>
          </w:p>
          <w:p w14:paraId="23FBDC0C" w14:textId="77777777" w:rsidR="007234F4" w:rsidRPr="00C45A0F" w:rsidRDefault="007234F4" w:rsidP="007234F4">
            <w:pPr>
              <w:rPr>
                <w:rFonts w:cs="Arial"/>
                <w:b/>
              </w:rPr>
            </w:pPr>
          </w:p>
        </w:tc>
        <w:tc>
          <w:tcPr>
            <w:tcW w:w="2875" w:type="dxa"/>
          </w:tcPr>
          <w:p w14:paraId="10358730" w14:textId="1980E46E" w:rsidR="007234F4" w:rsidRPr="00C45A0F" w:rsidRDefault="006A1E77" w:rsidP="007234F4">
            <w:pPr>
              <w:rPr>
                <w:rFonts w:cs="Arial"/>
              </w:rPr>
            </w:pPr>
            <w:r>
              <w:rPr>
                <w:rFonts w:cs="Arial"/>
              </w:rPr>
              <w:t>Operational Transport</w:t>
            </w:r>
          </w:p>
        </w:tc>
        <w:tc>
          <w:tcPr>
            <w:tcW w:w="4278" w:type="dxa"/>
          </w:tcPr>
          <w:p w14:paraId="708FF335" w14:textId="6B72C961" w:rsidR="007234F4" w:rsidRPr="00C45A0F" w:rsidRDefault="007234F4" w:rsidP="009E1444">
            <w:pPr>
              <w:rPr>
                <w:rFonts w:cs="Arial"/>
                <w:b/>
              </w:rPr>
            </w:pPr>
            <w:r w:rsidRPr="00C45A0F">
              <w:rPr>
                <w:rFonts w:cs="Arial"/>
                <w:b/>
              </w:rPr>
              <w:t>GRADE:</w:t>
            </w:r>
            <w:r>
              <w:rPr>
                <w:rFonts w:cs="Arial"/>
                <w:b/>
              </w:rPr>
              <w:t xml:space="preserve"> </w:t>
            </w:r>
            <w:r w:rsidR="006A1E77">
              <w:rPr>
                <w:rFonts w:cs="Arial"/>
                <w:b/>
              </w:rPr>
              <w:t>7</w:t>
            </w:r>
          </w:p>
        </w:tc>
      </w:tr>
      <w:tr w:rsidR="007234F4" w:rsidRPr="00C45A0F" w14:paraId="6FEC17D7" w14:textId="77777777" w:rsidTr="007234F4">
        <w:trPr>
          <w:jc w:val="center"/>
        </w:trPr>
        <w:tc>
          <w:tcPr>
            <w:tcW w:w="2805" w:type="dxa"/>
          </w:tcPr>
          <w:p w14:paraId="00A7E0F2" w14:textId="77777777" w:rsidR="007234F4" w:rsidRPr="00C45A0F" w:rsidRDefault="007234F4" w:rsidP="007234F4">
            <w:pPr>
              <w:rPr>
                <w:rFonts w:cs="Arial"/>
                <w:b/>
              </w:rPr>
            </w:pPr>
            <w:r w:rsidRPr="00C45A0F">
              <w:rPr>
                <w:rFonts w:cs="Arial"/>
                <w:b/>
              </w:rPr>
              <w:t>JOB TITLE:</w:t>
            </w:r>
          </w:p>
          <w:p w14:paraId="436D43D5" w14:textId="77777777" w:rsidR="007234F4" w:rsidRPr="00C45A0F" w:rsidRDefault="007234F4" w:rsidP="007234F4">
            <w:pPr>
              <w:rPr>
                <w:rFonts w:cs="Arial"/>
                <w:b/>
              </w:rPr>
            </w:pPr>
          </w:p>
        </w:tc>
        <w:tc>
          <w:tcPr>
            <w:tcW w:w="2875" w:type="dxa"/>
          </w:tcPr>
          <w:p w14:paraId="6093947D" w14:textId="77777777" w:rsidR="007234F4" w:rsidRDefault="006A1E77" w:rsidP="007234F4">
            <w:pPr>
              <w:rPr>
                <w:rFonts w:cs="Arial"/>
              </w:rPr>
            </w:pPr>
            <w:r>
              <w:rPr>
                <w:rFonts w:cs="Arial"/>
              </w:rPr>
              <w:t>Plan &amp; Performance Team Leader</w:t>
            </w:r>
          </w:p>
          <w:p w14:paraId="51D02AC1" w14:textId="73871D67" w:rsidR="00F820EA" w:rsidRPr="00C45A0F" w:rsidRDefault="00F820EA" w:rsidP="007234F4">
            <w:pPr>
              <w:rPr>
                <w:rFonts w:cs="Arial"/>
              </w:rPr>
            </w:pPr>
          </w:p>
        </w:tc>
        <w:tc>
          <w:tcPr>
            <w:tcW w:w="4278" w:type="dxa"/>
          </w:tcPr>
          <w:p w14:paraId="3A051464" w14:textId="77777777" w:rsidR="007234F4" w:rsidRPr="00C45A0F" w:rsidRDefault="007234F4" w:rsidP="007234F4">
            <w:pPr>
              <w:rPr>
                <w:rFonts w:cs="Arial"/>
                <w:b/>
              </w:rPr>
            </w:pPr>
            <w:r w:rsidRPr="00C45A0F">
              <w:rPr>
                <w:rFonts w:cs="Arial"/>
                <w:b/>
              </w:rPr>
              <w:t>DATE PREPARED:</w:t>
            </w:r>
          </w:p>
        </w:tc>
      </w:tr>
      <w:tr w:rsidR="007234F4" w:rsidRPr="00C45A0F" w14:paraId="514BF8EA" w14:textId="77777777" w:rsidTr="007234F4">
        <w:trPr>
          <w:jc w:val="center"/>
        </w:trPr>
        <w:tc>
          <w:tcPr>
            <w:tcW w:w="2805" w:type="dxa"/>
            <w:tcBorders>
              <w:bottom w:val="single" w:sz="4" w:space="0" w:color="auto"/>
            </w:tcBorders>
          </w:tcPr>
          <w:p w14:paraId="4F5B994D"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0815051B" w14:textId="5E973FAD" w:rsidR="007234F4" w:rsidRPr="00C45A0F" w:rsidRDefault="009E1444" w:rsidP="007234F4">
            <w:pPr>
              <w:rPr>
                <w:rFonts w:cs="Arial"/>
              </w:rPr>
            </w:pPr>
            <w:r>
              <w:rPr>
                <w:rFonts w:cs="Arial"/>
              </w:rPr>
              <w:t>5 September 2018</w:t>
            </w:r>
          </w:p>
        </w:tc>
        <w:tc>
          <w:tcPr>
            <w:tcW w:w="4278" w:type="dxa"/>
            <w:tcBorders>
              <w:bottom w:val="single" w:sz="4" w:space="0" w:color="auto"/>
            </w:tcBorders>
          </w:tcPr>
          <w:p w14:paraId="29718007" w14:textId="598EC061" w:rsidR="007234F4" w:rsidRDefault="007234F4" w:rsidP="007234F4">
            <w:pPr>
              <w:rPr>
                <w:rFonts w:cs="Arial"/>
                <w:b/>
              </w:rPr>
            </w:pPr>
            <w:r>
              <w:rPr>
                <w:rFonts w:cs="Arial"/>
                <w:b/>
              </w:rPr>
              <w:t>JE NUMBER:</w:t>
            </w:r>
            <w:r w:rsidR="00647B6E">
              <w:rPr>
                <w:rFonts w:cs="Arial"/>
                <w:b/>
              </w:rPr>
              <w:t xml:space="preserve"> NC4240</w:t>
            </w:r>
          </w:p>
          <w:p w14:paraId="02494E42" w14:textId="77777777" w:rsidR="007234F4" w:rsidRPr="00C45A0F" w:rsidRDefault="007234F4" w:rsidP="007234F4">
            <w:pPr>
              <w:rPr>
                <w:rFonts w:cs="Arial"/>
                <w:b/>
              </w:rPr>
            </w:pPr>
          </w:p>
        </w:tc>
      </w:tr>
      <w:tr w:rsidR="007234F4" w:rsidRPr="00524D70" w14:paraId="61E3A0BC"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669A0E22" w14:textId="77777777" w:rsidR="007234F4" w:rsidRDefault="007234F4" w:rsidP="007234F4">
            <w:pPr>
              <w:rPr>
                <w:rFonts w:cs="Arial"/>
              </w:rPr>
            </w:pPr>
            <w:r w:rsidRPr="00524D70">
              <w:rPr>
                <w:rFonts w:cs="Arial"/>
                <w:b/>
              </w:rPr>
              <w:t>DIGNITY AT WORK:</w:t>
            </w:r>
            <w:r w:rsidRPr="00524D70">
              <w:rPr>
                <w:rFonts w:cs="Arial"/>
              </w:rPr>
              <w:t xml:space="preserve"> </w:t>
            </w:r>
            <w:r>
              <w:rPr>
                <w:rFonts w:cs="Arial"/>
              </w:rPr>
              <w:t xml:space="preserve">To show, at all times, a personal commitment to Looked after Children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70720982" w14:textId="36228D78" w:rsidR="007C7DCD" w:rsidRPr="00524D70" w:rsidRDefault="007C7DCD" w:rsidP="007234F4">
            <w:pPr>
              <w:rPr>
                <w:b/>
                <w:u w:val="single"/>
              </w:rPr>
            </w:pPr>
          </w:p>
        </w:tc>
      </w:tr>
    </w:tbl>
    <w:p w14:paraId="749A245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61E8B079" w14:textId="77777777" w:rsidTr="007234F4">
        <w:trPr>
          <w:jc w:val="center"/>
        </w:trPr>
        <w:tc>
          <w:tcPr>
            <w:tcW w:w="9964" w:type="dxa"/>
          </w:tcPr>
          <w:p w14:paraId="53A3A5F2" w14:textId="3F1D0A84" w:rsidR="007A3B7B" w:rsidRPr="00C45A0F" w:rsidRDefault="007234F4" w:rsidP="007234F4">
            <w:pPr>
              <w:rPr>
                <w:rFonts w:cs="Arial"/>
                <w:b/>
              </w:rPr>
            </w:pPr>
            <w:r w:rsidRPr="00C45A0F">
              <w:rPr>
                <w:rFonts w:cs="Arial"/>
                <w:b/>
              </w:rPr>
              <w:t>PURPOSE:</w:t>
            </w:r>
          </w:p>
          <w:p w14:paraId="7D876820" w14:textId="2148E9D2" w:rsidR="007234F4" w:rsidRPr="00A82EA0" w:rsidRDefault="001668DC" w:rsidP="007234F4">
            <w:pPr>
              <w:rPr>
                <w:rFonts w:cs="Arial"/>
              </w:rPr>
            </w:pPr>
            <w:r w:rsidRPr="00A82EA0">
              <w:rPr>
                <w:rFonts w:cs="Arial"/>
              </w:rPr>
              <w:t xml:space="preserve">To </w:t>
            </w:r>
            <w:r w:rsidR="0012557F">
              <w:rPr>
                <w:rFonts w:cs="Arial"/>
              </w:rPr>
              <w:t>l</w:t>
            </w:r>
            <w:r w:rsidRPr="00A82EA0">
              <w:rPr>
                <w:rFonts w:cs="Arial"/>
              </w:rPr>
              <w:t>ead</w:t>
            </w:r>
            <w:r w:rsidR="0012557F">
              <w:rPr>
                <w:rFonts w:cs="Arial"/>
              </w:rPr>
              <w:t xml:space="preserve"> and manage</w:t>
            </w:r>
            <w:r w:rsidR="007A3B7B" w:rsidRPr="00A82EA0">
              <w:rPr>
                <w:rFonts w:cs="Arial"/>
              </w:rPr>
              <w:t xml:space="preserve"> the Planning and Performance Team to contribute to delivering a</w:t>
            </w:r>
            <w:r w:rsidR="007C7DCD">
              <w:rPr>
                <w:rFonts w:cs="Arial"/>
              </w:rPr>
              <w:t xml:space="preserve"> safe,</w:t>
            </w:r>
            <w:r w:rsidR="007A3B7B" w:rsidRPr="00A82EA0">
              <w:rPr>
                <w:rFonts w:cs="Arial"/>
              </w:rPr>
              <w:t xml:space="preserve"> high quality, efficient, value for money Passenger Transport Service for Children’s Young People and Family Services and Adult Social Care that supports independence and attendance at school or Day Care Centres / Respite of significant numbers of Special Educational Needs Children, Looked After Children, Pupil Referral Units, Post 16 and adult clients.</w:t>
            </w:r>
          </w:p>
          <w:p w14:paraId="5683F1EB" w14:textId="1EE4991E" w:rsidR="007A3B7B" w:rsidRPr="00A82EA0" w:rsidRDefault="007A3B7B" w:rsidP="007234F4">
            <w:pPr>
              <w:rPr>
                <w:rFonts w:cs="Arial"/>
              </w:rPr>
            </w:pPr>
          </w:p>
          <w:p w14:paraId="42D2E5B8" w14:textId="534A3064" w:rsidR="007A3B7B" w:rsidRDefault="007A3B7B" w:rsidP="007234F4">
            <w:pPr>
              <w:rPr>
                <w:rFonts w:cs="Arial"/>
              </w:rPr>
            </w:pPr>
            <w:r w:rsidRPr="00A82EA0">
              <w:rPr>
                <w:rFonts w:cs="Arial"/>
              </w:rPr>
              <w:t>Ensures that the councils statutory duty of providing free “home to school” transport for eligible children of compulsory school age living in the local authority area is discharged and compliant with national legislation.</w:t>
            </w:r>
          </w:p>
          <w:p w14:paraId="1819D8EC" w14:textId="32A38491" w:rsidR="00970A12" w:rsidRDefault="00970A12" w:rsidP="007234F4">
            <w:pPr>
              <w:rPr>
                <w:rFonts w:cs="Arial"/>
              </w:rPr>
            </w:pPr>
          </w:p>
          <w:p w14:paraId="0F9A0761" w14:textId="43688BF7" w:rsidR="007A3B7B" w:rsidRPr="00A82EA0" w:rsidRDefault="007A3B7B" w:rsidP="007234F4">
            <w:pPr>
              <w:rPr>
                <w:rFonts w:cs="Arial"/>
              </w:rPr>
            </w:pPr>
            <w:r w:rsidRPr="00A82EA0">
              <w:rPr>
                <w:rFonts w:cs="Arial"/>
              </w:rPr>
              <w:t xml:space="preserve">Provides and interprets key performance indicators that inform service decision making, service development and reports performance against agreed standards to Elected Members, Safeguarding Boards, Corporate Strategy Team and stakeholder Management Teams. </w:t>
            </w:r>
          </w:p>
          <w:p w14:paraId="0FE511CD" w14:textId="053EE90C" w:rsidR="007234F4" w:rsidRPr="00C45A0F" w:rsidRDefault="00325897" w:rsidP="007234F4">
            <w:pPr>
              <w:rPr>
                <w:rFonts w:cs="Arial"/>
                <w:b/>
              </w:rPr>
            </w:pPr>
            <w:r>
              <w:rPr>
                <w:rFonts w:cs="Arial"/>
                <w:b/>
              </w:rPr>
              <w:t xml:space="preserve">     </w:t>
            </w:r>
          </w:p>
        </w:tc>
      </w:tr>
    </w:tbl>
    <w:p w14:paraId="36C70B57"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25EB1BF3"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0D0AEC57" w14:textId="77777777" w:rsidR="007234F4" w:rsidRPr="00C45A0F" w:rsidRDefault="007234F4" w:rsidP="007234F4">
            <w:pPr>
              <w:rPr>
                <w:rFonts w:cs="Arial"/>
                <w:sz w:val="20"/>
              </w:rPr>
            </w:pPr>
            <w:r w:rsidRPr="00C45A0F">
              <w:rPr>
                <w:rFonts w:cs="Arial"/>
                <w:b/>
              </w:rPr>
              <w:t>PRINCIPAL ACCOUNTABILITIES:</w:t>
            </w:r>
          </w:p>
          <w:p w14:paraId="77197003"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0D383A17" w14:textId="77777777" w:rsidTr="007234F4">
        <w:trPr>
          <w:cantSplit/>
          <w:jc w:val="center"/>
        </w:trPr>
        <w:tc>
          <w:tcPr>
            <w:tcW w:w="592" w:type="dxa"/>
            <w:tcBorders>
              <w:top w:val="single" w:sz="4" w:space="0" w:color="auto"/>
              <w:bottom w:val="single" w:sz="4" w:space="0" w:color="auto"/>
              <w:right w:val="single" w:sz="4" w:space="0" w:color="auto"/>
            </w:tcBorders>
          </w:tcPr>
          <w:p w14:paraId="479C12AB"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4984F859" w14:textId="11C4BBE2" w:rsidR="007C7DCD" w:rsidRPr="00C45A0F" w:rsidRDefault="007234F4" w:rsidP="00355D18">
            <w:pPr>
              <w:rPr>
                <w:rFonts w:cs="Arial"/>
              </w:rPr>
            </w:pPr>
            <w:r w:rsidRPr="00524D70">
              <w:rPr>
                <w:rFonts w:cs="Arial"/>
              </w:rPr>
              <w:t>To promote and safeguard the welfare of children, young people and/or vulnerable adults</w:t>
            </w:r>
            <w:r w:rsidR="007C7DCD">
              <w:rPr>
                <w:rFonts w:cs="Arial"/>
              </w:rPr>
              <w:t>.</w:t>
            </w:r>
          </w:p>
        </w:tc>
      </w:tr>
      <w:tr w:rsidR="007234F4" w:rsidRPr="00C45A0F" w14:paraId="6DB2C53F" w14:textId="77777777" w:rsidTr="007234F4">
        <w:trPr>
          <w:cantSplit/>
          <w:jc w:val="center"/>
        </w:trPr>
        <w:tc>
          <w:tcPr>
            <w:tcW w:w="592" w:type="dxa"/>
            <w:tcBorders>
              <w:top w:val="single" w:sz="4" w:space="0" w:color="auto"/>
              <w:bottom w:val="single" w:sz="4" w:space="0" w:color="auto"/>
              <w:right w:val="single" w:sz="4" w:space="0" w:color="auto"/>
            </w:tcBorders>
          </w:tcPr>
          <w:p w14:paraId="411929F8"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30E21E57" w14:textId="7B80A848" w:rsidR="007234F4" w:rsidRPr="00C45A0F" w:rsidRDefault="00250C42" w:rsidP="00355D18">
            <w:pPr>
              <w:rPr>
                <w:rFonts w:cs="Arial"/>
              </w:rPr>
            </w:pPr>
            <w:r w:rsidRPr="00250C42">
              <w:rPr>
                <w:rFonts w:cs="Arial"/>
                <w:b/>
              </w:rPr>
              <w:t xml:space="preserve">Statutory Obligations </w:t>
            </w:r>
            <w:r w:rsidR="002C2895">
              <w:rPr>
                <w:rFonts w:cs="Arial"/>
                <w:b/>
              </w:rPr>
              <w:t>–</w:t>
            </w:r>
            <w:r w:rsidRPr="00250C42">
              <w:rPr>
                <w:rFonts w:cs="Arial"/>
                <w:b/>
              </w:rPr>
              <w:t xml:space="preserve"> </w:t>
            </w:r>
            <w:r w:rsidR="002C2895">
              <w:rPr>
                <w:rFonts w:cs="Arial"/>
              </w:rPr>
              <w:t>The Education Act 1996; the Education Act 2002 and the Education and Inspections Act 2006 places a duty on the Council to provide free home to school transport for eligible children of compulsory school age</w:t>
            </w:r>
            <w:r w:rsidR="00437810">
              <w:rPr>
                <w:rFonts w:cs="Arial"/>
              </w:rPr>
              <w:t xml:space="preserve"> living in the local authority’s area.</w:t>
            </w:r>
            <w:r w:rsidR="00950045">
              <w:rPr>
                <w:rFonts w:cs="Arial"/>
              </w:rPr>
              <w:t xml:space="preserve"> </w:t>
            </w:r>
          </w:p>
        </w:tc>
      </w:tr>
      <w:tr w:rsidR="003A57CE" w:rsidRPr="00C45A0F" w14:paraId="13942F33" w14:textId="77777777" w:rsidTr="007234F4">
        <w:trPr>
          <w:cantSplit/>
          <w:jc w:val="center"/>
        </w:trPr>
        <w:tc>
          <w:tcPr>
            <w:tcW w:w="592" w:type="dxa"/>
            <w:tcBorders>
              <w:top w:val="single" w:sz="4" w:space="0" w:color="auto"/>
              <w:bottom w:val="single" w:sz="4" w:space="0" w:color="auto"/>
              <w:right w:val="single" w:sz="4" w:space="0" w:color="auto"/>
            </w:tcBorders>
          </w:tcPr>
          <w:p w14:paraId="6034A9D2" w14:textId="5264A1F1" w:rsidR="003A57CE" w:rsidRPr="00C45A0F" w:rsidRDefault="009016A3" w:rsidP="007234F4">
            <w:pPr>
              <w:rPr>
                <w:rFonts w:cs="Arial"/>
              </w:rPr>
            </w:pPr>
            <w:r>
              <w:rPr>
                <w:rFonts w:cs="Arial"/>
              </w:rPr>
              <w:lastRenderedPageBreak/>
              <w:t>3.</w:t>
            </w:r>
          </w:p>
        </w:tc>
        <w:tc>
          <w:tcPr>
            <w:tcW w:w="9484" w:type="dxa"/>
            <w:tcBorders>
              <w:top w:val="single" w:sz="4" w:space="0" w:color="auto"/>
              <w:left w:val="single" w:sz="4" w:space="0" w:color="auto"/>
              <w:bottom w:val="single" w:sz="4" w:space="0" w:color="auto"/>
            </w:tcBorders>
          </w:tcPr>
          <w:p w14:paraId="143A39AE" w14:textId="77777777" w:rsidR="00950045" w:rsidRDefault="003A57CE" w:rsidP="007234F4">
            <w:pPr>
              <w:rPr>
                <w:rFonts w:cs="Arial"/>
              </w:rPr>
            </w:pPr>
            <w:r>
              <w:rPr>
                <w:rFonts w:cs="Arial"/>
              </w:rPr>
              <w:t>Lead, motivate and direct the Planning and Performance Team including recruitment, induction,</w:t>
            </w:r>
            <w:r w:rsidR="00D8595D">
              <w:rPr>
                <w:rFonts w:cs="Arial"/>
              </w:rPr>
              <w:t xml:space="preserve"> staff development, performance management, holiday planning, sickness absence and conducting grievance and disciplinary procedures to contribute to the effective and efficient delivery of the service.</w:t>
            </w:r>
            <w:r w:rsidR="00C76DF3">
              <w:rPr>
                <w:rFonts w:cs="Arial"/>
              </w:rPr>
              <w:t xml:space="preserve"> </w:t>
            </w:r>
          </w:p>
          <w:p w14:paraId="229750A2" w14:textId="77777777" w:rsidR="00950045" w:rsidRDefault="00950045" w:rsidP="007234F4">
            <w:pPr>
              <w:rPr>
                <w:rFonts w:cs="Arial"/>
              </w:rPr>
            </w:pPr>
          </w:p>
          <w:p w14:paraId="5F63D2A0" w14:textId="73F43ACC" w:rsidR="00D8595D" w:rsidRDefault="00C76DF3" w:rsidP="00355D18">
            <w:pPr>
              <w:rPr>
                <w:rFonts w:cs="Arial"/>
              </w:rPr>
            </w:pPr>
            <w:r>
              <w:rPr>
                <w:rFonts w:cs="Arial"/>
              </w:rPr>
              <w:t>Ensure that there is positive communication throughout the team; that regular contact is made to allow for cascade of information and to receive comments and concerns from staff. Take independent action or escalate where appropriate</w:t>
            </w:r>
            <w:r w:rsidR="00355D18">
              <w:rPr>
                <w:rFonts w:cs="Arial"/>
              </w:rPr>
              <w:t>.</w:t>
            </w:r>
            <w:r>
              <w:rPr>
                <w:rFonts w:cs="Arial"/>
              </w:rPr>
              <w:t xml:space="preserve"> </w:t>
            </w:r>
          </w:p>
        </w:tc>
      </w:tr>
      <w:tr w:rsidR="007234F4" w:rsidRPr="00C45A0F" w14:paraId="1EF839C2" w14:textId="77777777" w:rsidTr="007234F4">
        <w:trPr>
          <w:cantSplit/>
          <w:jc w:val="center"/>
        </w:trPr>
        <w:tc>
          <w:tcPr>
            <w:tcW w:w="592" w:type="dxa"/>
            <w:tcBorders>
              <w:top w:val="single" w:sz="4" w:space="0" w:color="auto"/>
              <w:bottom w:val="single" w:sz="4" w:space="0" w:color="auto"/>
              <w:right w:val="single" w:sz="4" w:space="0" w:color="auto"/>
            </w:tcBorders>
          </w:tcPr>
          <w:p w14:paraId="7E45F353" w14:textId="5D323DB2" w:rsidR="007234F4" w:rsidRPr="00C45A0F" w:rsidRDefault="009016A3" w:rsidP="007234F4">
            <w:pPr>
              <w:rPr>
                <w:rFonts w:cs="Arial"/>
              </w:rPr>
            </w:pPr>
            <w:r>
              <w:rPr>
                <w:rFonts w:cs="Arial"/>
              </w:rPr>
              <w:t>4</w:t>
            </w:r>
            <w:r w:rsidR="007234F4" w:rsidRPr="00C45A0F">
              <w:rPr>
                <w:rFonts w:cs="Arial"/>
              </w:rPr>
              <w:t>.</w:t>
            </w:r>
          </w:p>
        </w:tc>
        <w:tc>
          <w:tcPr>
            <w:tcW w:w="9484" w:type="dxa"/>
            <w:tcBorders>
              <w:top w:val="single" w:sz="4" w:space="0" w:color="auto"/>
              <w:left w:val="single" w:sz="4" w:space="0" w:color="auto"/>
              <w:bottom w:val="single" w:sz="4" w:space="0" w:color="auto"/>
            </w:tcBorders>
          </w:tcPr>
          <w:p w14:paraId="04486145" w14:textId="77777777" w:rsidR="00950045" w:rsidRDefault="00437810" w:rsidP="007234F4">
            <w:pPr>
              <w:rPr>
                <w:rFonts w:cs="Arial"/>
              </w:rPr>
            </w:pPr>
            <w:r>
              <w:rPr>
                <w:rFonts w:cs="Arial"/>
              </w:rPr>
              <w:t>Lead the Planning and Performance Team in working with Children’s Young People and Family Services and Adult Social Care to ensure full and complete information</w:t>
            </w:r>
            <w:r w:rsidR="00363DC0">
              <w:rPr>
                <w:rFonts w:cs="Arial"/>
              </w:rPr>
              <w:t xml:space="preserve"> </w:t>
            </w:r>
            <w:r>
              <w:rPr>
                <w:rFonts w:cs="Arial"/>
              </w:rPr>
              <w:t xml:space="preserve">is received </w:t>
            </w:r>
            <w:r w:rsidR="00970EB7">
              <w:rPr>
                <w:rFonts w:cs="Arial"/>
              </w:rPr>
              <w:t>f</w:t>
            </w:r>
            <w:r>
              <w:rPr>
                <w:rFonts w:cs="Arial"/>
              </w:rPr>
              <w:t>o</w:t>
            </w:r>
            <w:r w:rsidR="00970EB7">
              <w:rPr>
                <w:rFonts w:cs="Arial"/>
              </w:rPr>
              <w:t>r</w:t>
            </w:r>
            <w:r>
              <w:rPr>
                <w:rFonts w:cs="Arial"/>
              </w:rPr>
              <w:t xml:space="preserve"> young people with special educational needs</w:t>
            </w:r>
            <w:r w:rsidR="00533F7A">
              <w:rPr>
                <w:rFonts w:cs="Arial"/>
              </w:rPr>
              <w:t xml:space="preserve"> and disability (SEND); looked after children (LAC); pupil referral units (PRUs); young people post 16 and Adults</w:t>
            </w:r>
            <w:r w:rsidR="00363DC0">
              <w:rPr>
                <w:rFonts w:cs="Arial"/>
              </w:rPr>
              <w:t xml:space="preserve">. </w:t>
            </w:r>
          </w:p>
          <w:p w14:paraId="06FDAD3C" w14:textId="77777777" w:rsidR="00950045" w:rsidRDefault="00950045" w:rsidP="007234F4">
            <w:pPr>
              <w:rPr>
                <w:rFonts w:cs="Arial"/>
              </w:rPr>
            </w:pPr>
          </w:p>
          <w:p w14:paraId="50566F4A" w14:textId="2744A116" w:rsidR="007234F4" w:rsidRPr="00C45A0F" w:rsidRDefault="00FB520F" w:rsidP="00355D18">
            <w:pPr>
              <w:rPr>
                <w:rFonts w:cs="Arial"/>
              </w:rPr>
            </w:pPr>
            <w:r>
              <w:rPr>
                <w:rFonts w:cs="Arial"/>
              </w:rPr>
              <w:t>Manage the planning / scheduling of routes for all passengers and allocate resources</w:t>
            </w:r>
            <w:r w:rsidR="00363DC0">
              <w:rPr>
                <w:rFonts w:cs="Arial"/>
              </w:rPr>
              <w:t xml:space="preserve"> (contracts, driver</w:t>
            </w:r>
            <w:r w:rsidR="00950045">
              <w:rPr>
                <w:rFonts w:cs="Arial"/>
              </w:rPr>
              <w:t>s</w:t>
            </w:r>
            <w:r w:rsidR="00363DC0">
              <w:rPr>
                <w:rFonts w:cs="Arial"/>
              </w:rPr>
              <w:t>, passenger assistants) that correspond to</w:t>
            </w:r>
            <w:r w:rsidR="00771A03">
              <w:rPr>
                <w:rFonts w:cs="Arial"/>
              </w:rPr>
              <w:t xml:space="preserve"> their</w:t>
            </w:r>
            <w:r w:rsidR="00363DC0">
              <w:rPr>
                <w:rFonts w:cs="Arial"/>
              </w:rPr>
              <w:t xml:space="preserve"> needs, </w:t>
            </w:r>
            <w:r>
              <w:rPr>
                <w:rFonts w:cs="Arial"/>
              </w:rPr>
              <w:t>from</w:t>
            </w:r>
            <w:r w:rsidR="00950045">
              <w:rPr>
                <w:rFonts w:cs="Arial"/>
              </w:rPr>
              <w:t xml:space="preserve"> both</w:t>
            </w:r>
            <w:r>
              <w:rPr>
                <w:rFonts w:cs="Arial"/>
              </w:rPr>
              <w:t xml:space="preserve"> the </w:t>
            </w:r>
            <w:r w:rsidR="00363DC0">
              <w:rPr>
                <w:rFonts w:cs="Arial"/>
              </w:rPr>
              <w:t>i</w:t>
            </w:r>
            <w:r>
              <w:rPr>
                <w:rFonts w:cs="Arial"/>
              </w:rPr>
              <w:t xml:space="preserve">nternal </w:t>
            </w:r>
            <w:r w:rsidR="00363DC0">
              <w:rPr>
                <w:rFonts w:cs="Arial"/>
              </w:rPr>
              <w:t>d</w:t>
            </w:r>
            <w:r>
              <w:rPr>
                <w:rFonts w:cs="Arial"/>
              </w:rPr>
              <w:t xml:space="preserve">elivery </w:t>
            </w:r>
            <w:r w:rsidR="00363DC0">
              <w:rPr>
                <w:rFonts w:cs="Arial"/>
              </w:rPr>
              <w:t>t</w:t>
            </w:r>
            <w:r>
              <w:rPr>
                <w:rFonts w:cs="Arial"/>
              </w:rPr>
              <w:t>eam and external contractors to ensure that transport</w:t>
            </w:r>
            <w:r w:rsidR="00771A03">
              <w:rPr>
                <w:rFonts w:cs="Arial"/>
              </w:rPr>
              <w:t xml:space="preserve"> is delivered</w:t>
            </w:r>
            <w:r>
              <w:rPr>
                <w:rFonts w:cs="Arial"/>
              </w:rPr>
              <w:t xml:space="preserve"> safely and on time to support </w:t>
            </w:r>
            <w:r w:rsidR="00771A03">
              <w:rPr>
                <w:rFonts w:cs="Arial"/>
              </w:rPr>
              <w:t>inde</w:t>
            </w:r>
            <w:r>
              <w:rPr>
                <w:rFonts w:cs="Arial"/>
              </w:rPr>
              <w:t>pendence and attendance at school.</w:t>
            </w:r>
          </w:p>
        </w:tc>
      </w:tr>
      <w:tr w:rsidR="007234F4" w:rsidRPr="00C45A0F" w14:paraId="065323A9" w14:textId="77777777" w:rsidTr="007234F4">
        <w:trPr>
          <w:cantSplit/>
          <w:jc w:val="center"/>
        </w:trPr>
        <w:tc>
          <w:tcPr>
            <w:tcW w:w="592" w:type="dxa"/>
            <w:tcBorders>
              <w:top w:val="single" w:sz="4" w:space="0" w:color="auto"/>
              <w:bottom w:val="single" w:sz="4" w:space="0" w:color="auto"/>
              <w:right w:val="single" w:sz="4" w:space="0" w:color="auto"/>
            </w:tcBorders>
          </w:tcPr>
          <w:p w14:paraId="33CC9315" w14:textId="1D92B143" w:rsidR="007234F4" w:rsidRPr="00C45A0F" w:rsidRDefault="009016A3" w:rsidP="007234F4">
            <w:pPr>
              <w:rPr>
                <w:rFonts w:cs="Arial"/>
              </w:rPr>
            </w:pPr>
            <w:r>
              <w:rPr>
                <w:rFonts w:cs="Arial"/>
              </w:rPr>
              <w:t>5</w:t>
            </w:r>
            <w:r w:rsidR="007234F4" w:rsidRPr="00C45A0F">
              <w:rPr>
                <w:rFonts w:cs="Arial"/>
              </w:rPr>
              <w:t>.</w:t>
            </w:r>
          </w:p>
        </w:tc>
        <w:tc>
          <w:tcPr>
            <w:tcW w:w="9484" w:type="dxa"/>
            <w:tcBorders>
              <w:top w:val="single" w:sz="4" w:space="0" w:color="auto"/>
              <w:left w:val="single" w:sz="4" w:space="0" w:color="auto"/>
              <w:bottom w:val="single" w:sz="4" w:space="0" w:color="auto"/>
            </w:tcBorders>
          </w:tcPr>
          <w:p w14:paraId="4C054425" w14:textId="77777777" w:rsidR="00950045" w:rsidRDefault="00FF6138" w:rsidP="007234F4">
            <w:pPr>
              <w:rPr>
                <w:rFonts w:cs="Arial"/>
              </w:rPr>
            </w:pPr>
            <w:r>
              <w:rPr>
                <w:rFonts w:cs="Arial"/>
              </w:rPr>
              <w:t>Identify passenger</w:t>
            </w:r>
            <w:r w:rsidR="00363DC0">
              <w:rPr>
                <w:rFonts w:cs="Arial"/>
              </w:rPr>
              <w:t>s w</w:t>
            </w:r>
            <w:r>
              <w:rPr>
                <w:rFonts w:cs="Arial"/>
              </w:rPr>
              <w:t>ith complex medical needs and agree any necessary specialist support with Children’s, Young People and Family Services or Adult Day Care.</w:t>
            </w:r>
          </w:p>
          <w:p w14:paraId="7A31DB4D" w14:textId="77777777" w:rsidR="00950045" w:rsidRDefault="00950045" w:rsidP="007234F4">
            <w:pPr>
              <w:rPr>
                <w:rFonts w:cs="Arial"/>
              </w:rPr>
            </w:pPr>
          </w:p>
          <w:p w14:paraId="2CC46B3F" w14:textId="60DD5CF9" w:rsidR="007234F4" w:rsidRPr="00C45A0F" w:rsidRDefault="00FF6138" w:rsidP="00355D18">
            <w:pPr>
              <w:rPr>
                <w:rFonts w:cs="Arial"/>
              </w:rPr>
            </w:pPr>
            <w:r>
              <w:rPr>
                <w:rFonts w:cs="Arial"/>
              </w:rPr>
              <w:t xml:space="preserve">Commission the </w:t>
            </w:r>
            <w:r w:rsidR="00877EAE">
              <w:rPr>
                <w:rFonts w:cs="Arial"/>
              </w:rPr>
              <w:t xml:space="preserve">additional </w:t>
            </w:r>
            <w:r>
              <w:rPr>
                <w:rFonts w:cs="Arial"/>
              </w:rPr>
              <w:t>support</w:t>
            </w:r>
            <w:r w:rsidR="00877EAE">
              <w:rPr>
                <w:rFonts w:cs="Arial"/>
              </w:rPr>
              <w:t xml:space="preserve"> (i.e. nurse or responsible adult and/or specialist equipment)</w:t>
            </w:r>
            <w:r w:rsidR="00363DC0">
              <w:rPr>
                <w:rFonts w:cs="Arial"/>
              </w:rPr>
              <w:t xml:space="preserve"> and e</w:t>
            </w:r>
            <w:r w:rsidR="00877EAE">
              <w:rPr>
                <w:rFonts w:cs="Arial"/>
              </w:rPr>
              <w:t>nsure that appropriate</w:t>
            </w:r>
            <w:r w:rsidR="00363DC0">
              <w:rPr>
                <w:rFonts w:cs="Arial"/>
              </w:rPr>
              <w:t xml:space="preserve"> safeguarding controls and</w:t>
            </w:r>
            <w:r w:rsidR="00877EAE">
              <w:rPr>
                <w:rFonts w:cs="Arial"/>
              </w:rPr>
              <w:t xml:space="preserve"> risk assessments are in place</w:t>
            </w:r>
            <w:r w:rsidR="00363DC0">
              <w:rPr>
                <w:rFonts w:cs="Arial"/>
              </w:rPr>
              <w:t xml:space="preserve"> to ensure safe transportation</w:t>
            </w:r>
            <w:r w:rsidR="00771A03">
              <w:rPr>
                <w:rFonts w:cs="Arial"/>
              </w:rPr>
              <w:t>.</w:t>
            </w:r>
          </w:p>
        </w:tc>
      </w:tr>
      <w:tr w:rsidR="00D8595D" w:rsidRPr="00C45A0F" w14:paraId="07B5C9C8" w14:textId="77777777" w:rsidTr="007234F4">
        <w:trPr>
          <w:cantSplit/>
          <w:jc w:val="center"/>
        </w:trPr>
        <w:tc>
          <w:tcPr>
            <w:tcW w:w="592" w:type="dxa"/>
            <w:tcBorders>
              <w:top w:val="single" w:sz="4" w:space="0" w:color="auto"/>
              <w:bottom w:val="single" w:sz="4" w:space="0" w:color="auto"/>
              <w:right w:val="single" w:sz="4" w:space="0" w:color="auto"/>
            </w:tcBorders>
          </w:tcPr>
          <w:p w14:paraId="2E6644B4" w14:textId="67033DD6" w:rsidR="00D8595D" w:rsidRPr="00C45A0F" w:rsidRDefault="009016A3" w:rsidP="007234F4">
            <w:pPr>
              <w:rPr>
                <w:rFonts w:cs="Arial"/>
              </w:rPr>
            </w:pPr>
            <w:r>
              <w:rPr>
                <w:rFonts w:cs="Arial"/>
              </w:rPr>
              <w:t>6.</w:t>
            </w:r>
          </w:p>
        </w:tc>
        <w:tc>
          <w:tcPr>
            <w:tcW w:w="9484" w:type="dxa"/>
            <w:tcBorders>
              <w:top w:val="single" w:sz="4" w:space="0" w:color="auto"/>
              <w:left w:val="single" w:sz="4" w:space="0" w:color="auto"/>
              <w:bottom w:val="single" w:sz="4" w:space="0" w:color="auto"/>
            </w:tcBorders>
          </w:tcPr>
          <w:p w14:paraId="24666823" w14:textId="5916F5B7" w:rsidR="00D8595D" w:rsidRDefault="00950045" w:rsidP="00355D18">
            <w:pPr>
              <w:rPr>
                <w:rFonts w:cs="Arial"/>
              </w:rPr>
            </w:pPr>
            <w:r>
              <w:rPr>
                <w:rFonts w:cs="Arial"/>
              </w:rPr>
              <w:t>Establish</w:t>
            </w:r>
            <w:r w:rsidR="00D8595D">
              <w:rPr>
                <w:rFonts w:cs="Arial"/>
              </w:rPr>
              <w:t xml:space="preserve"> and maintain records that demonstrate that external contractors hold a clean, current PSV or PCV license and an enhanced DBS (Disclosure Barring Service) and that they progress through a training programme that meets best practice for Safeguarding and Health and Safety.</w:t>
            </w:r>
          </w:p>
        </w:tc>
      </w:tr>
      <w:tr w:rsidR="007234F4" w:rsidRPr="00C45A0F" w14:paraId="2B5F10AA" w14:textId="77777777" w:rsidTr="007234F4">
        <w:trPr>
          <w:cantSplit/>
          <w:jc w:val="center"/>
        </w:trPr>
        <w:tc>
          <w:tcPr>
            <w:tcW w:w="592" w:type="dxa"/>
            <w:tcBorders>
              <w:top w:val="single" w:sz="4" w:space="0" w:color="auto"/>
              <w:bottom w:val="single" w:sz="4" w:space="0" w:color="auto"/>
              <w:right w:val="single" w:sz="4" w:space="0" w:color="auto"/>
            </w:tcBorders>
          </w:tcPr>
          <w:p w14:paraId="3E8BC0B8" w14:textId="710985D8" w:rsidR="007234F4" w:rsidRPr="00C45A0F" w:rsidRDefault="009016A3" w:rsidP="007234F4">
            <w:pPr>
              <w:rPr>
                <w:rFonts w:cs="Arial"/>
              </w:rPr>
            </w:pPr>
            <w:r>
              <w:rPr>
                <w:rFonts w:cs="Arial"/>
              </w:rPr>
              <w:t>7</w:t>
            </w:r>
            <w:r w:rsidR="007234F4" w:rsidRPr="00C45A0F">
              <w:rPr>
                <w:rFonts w:cs="Arial"/>
              </w:rPr>
              <w:t>.</w:t>
            </w:r>
          </w:p>
        </w:tc>
        <w:tc>
          <w:tcPr>
            <w:tcW w:w="9484" w:type="dxa"/>
            <w:tcBorders>
              <w:top w:val="single" w:sz="4" w:space="0" w:color="auto"/>
              <w:left w:val="single" w:sz="4" w:space="0" w:color="auto"/>
              <w:bottom w:val="single" w:sz="4" w:space="0" w:color="auto"/>
            </w:tcBorders>
          </w:tcPr>
          <w:p w14:paraId="7F8EFBCE" w14:textId="64D1A0E9" w:rsidR="007234F4" w:rsidRPr="00C45A0F" w:rsidRDefault="004A75B7" w:rsidP="00355D18">
            <w:pPr>
              <w:rPr>
                <w:rFonts w:cs="Arial"/>
              </w:rPr>
            </w:pPr>
            <w:r>
              <w:rPr>
                <w:rFonts w:cs="Arial"/>
              </w:rPr>
              <w:t>Lead, supported by Corporate Procurement, regular reviews of external transport contracts.</w:t>
            </w:r>
            <w:r w:rsidR="00BD7316">
              <w:rPr>
                <w:rFonts w:cs="Arial"/>
              </w:rPr>
              <w:t xml:space="preserve"> Support suppliers to engage with the Councils Dynamic Purchasing System (DPS) to allow the sourcing of external resources from the market place via competitive tender that contributes to delivering effective and efficient services. </w:t>
            </w:r>
            <w:r>
              <w:rPr>
                <w:rFonts w:cs="Arial"/>
              </w:rPr>
              <w:t xml:space="preserve"> </w:t>
            </w:r>
          </w:p>
        </w:tc>
      </w:tr>
      <w:tr w:rsidR="007234F4" w:rsidRPr="00C45A0F" w14:paraId="6C709CEC" w14:textId="77777777" w:rsidTr="007234F4">
        <w:trPr>
          <w:cantSplit/>
          <w:jc w:val="center"/>
        </w:trPr>
        <w:tc>
          <w:tcPr>
            <w:tcW w:w="592" w:type="dxa"/>
            <w:tcBorders>
              <w:top w:val="single" w:sz="4" w:space="0" w:color="auto"/>
              <w:bottom w:val="single" w:sz="4" w:space="0" w:color="auto"/>
              <w:right w:val="single" w:sz="4" w:space="0" w:color="auto"/>
            </w:tcBorders>
          </w:tcPr>
          <w:p w14:paraId="790F02ED" w14:textId="39F839E2" w:rsidR="007234F4" w:rsidRPr="00C45A0F" w:rsidRDefault="009016A3" w:rsidP="007234F4">
            <w:pPr>
              <w:rPr>
                <w:rFonts w:cs="Arial"/>
              </w:rPr>
            </w:pPr>
            <w:r>
              <w:rPr>
                <w:rFonts w:cs="Arial"/>
              </w:rPr>
              <w:t>8</w:t>
            </w:r>
            <w:r w:rsidR="007234F4" w:rsidRPr="00C45A0F">
              <w:rPr>
                <w:rFonts w:cs="Arial"/>
              </w:rPr>
              <w:t>.</w:t>
            </w:r>
          </w:p>
        </w:tc>
        <w:tc>
          <w:tcPr>
            <w:tcW w:w="9484" w:type="dxa"/>
            <w:tcBorders>
              <w:top w:val="single" w:sz="4" w:space="0" w:color="auto"/>
              <w:left w:val="single" w:sz="4" w:space="0" w:color="auto"/>
              <w:bottom w:val="single" w:sz="4" w:space="0" w:color="auto"/>
            </w:tcBorders>
          </w:tcPr>
          <w:p w14:paraId="3909B429" w14:textId="77777777" w:rsidR="009016A3" w:rsidRDefault="00230339" w:rsidP="007234F4">
            <w:pPr>
              <w:rPr>
                <w:rFonts w:cs="Arial"/>
              </w:rPr>
            </w:pPr>
            <w:r>
              <w:rPr>
                <w:rFonts w:cs="Arial"/>
              </w:rPr>
              <w:t>Implement and contribute to the development of a Performance Management Framework for the overall Operational Transport Service.</w:t>
            </w:r>
          </w:p>
          <w:p w14:paraId="52C08EF8" w14:textId="77777777" w:rsidR="009016A3" w:rsidRDefault="009016A3" w:rsidP="007234F4">
            <w:pPr>
              <w:rPr>
                <w:rFonts w:cs="Arial"/>
              </w:rPr>
            </w:pPr>
          </w:p>
          <w:p w14:paraId="4C3A1CD3" w14:textId="56891AAF" w:rsidR="007234F4" w:rsidRPr="00C45A0F" w:rsidRDefault="00230339" w:rsidP="00355D18">
            <w:pPr>
              <w:rPr>
                <w:rFonts w:cs="Arial"/>
              </w:rPr>
            </w:pPr>
            <w:r>
              <w:rPr>
                <w:rFonts w:cs="Arial"/>
              </w:rPr>
              <w:t>Manage the external contracts by measuring, monitoring and analysing a broad range of performance information including – actual service delivery against plan, customer satisfaction</w:t>
            </w:r>
            <w:r w:rsidR="00C66DA1">
              <w:rPr>
                <w:rFonts w:cs="Arial"/>
              </w:rPr>
              <w:t>,</w:t>
            </w:r>
            <w:r w:rsidR="009016A3">
              <w:rPr>
                <w:rFonts w:cs="Arial"/>
              </w:rPr>
              <w:t xml:space="preserve"> </w:t>
            </w:r>
            <w:r w:rsidR="00C66DA1">
              <w:rPr>
                <w:rFonts w:cs="Arial"/>
              </w:rPr>
              <w:t>contractor feedback (with particular focus on safeguarding concerns and /or challenging behaviour of passengers)</w:t>
            </w:r>
            <w:r>
              <w:rPr>
                <w:rFonts w:cs="Arial"/>
              </w:rPr>
              <w:t xml:space="preserve"> and financials to inform decision making, the production</w:t>
            </w:r>
            <w:r w:rsidR="001575D3">
              <w:rPr>
                <w:rFonts w:cs="Arial"/>
              </w:rPr>
              <w:t xml:space="preserve"> and presentation</w:t>
            </w:r>
            <w:r>
              <w:rPr>
                <w:rFonts w:cs="Arial"/>
              </w:rPr>
              <w:t xml:space="preserve"> of reports to stakeholders and a significant contribution to continual service improvement. </w:t>
            </w:r>
          </w:p>
        </w:tc>
      </w:tr>
      <w:tr w:rsidR="007234F4" w:rsidRPr="00C45A0F" w14:paraId="6A0ABD2F" w14:textId="77777777" w:rsidTr="007234F4">
        <w:trPr>
          <w:cantSplit/>
          <w:jc w:val="center"/>
        </w:trPr>
        <w:tc>
          <w:tcPr>
            <w:tcW w:w="592" w:type="dxa"/>
            <w:tcBorders>
              <w:top w:val="single" w:sz="4" w:space="0" w:color="auto"/>
              <w:bottom w:val="single" w:sz="4" w:space="0" w:color="auto"/>
              <w:right w:val="single" w:sz="4" w:space="0" w:color="auto"/>
            </w:tcBorders>
          </w:tcPr>
          <w:p w14:paraId="3740F482" w14:textId="3698135F" w:rsidR="007234F4" w:rsidRPr="00C45A0F" w:rsidRDefault="009016A3" w:rsidP="007234F4">
            <w:pPr>
              <w:rPr>
                <w:rFonts w:cs="Arial"/>
              </w:rPr>
            </w:pPr>
            <w:r>
              <w:rPr>
                <w:rFonts w:cs="Arial"/>
              </w:rPr>
              <w:t>9</w:t>
            </w:r>
            <w:r w:rsidR="007234F4" w:rsidRPr="00C45A0F">
              <w:rPr>
                <w:rFonts w:cs="Arial"/>
              </w:rPr>
              <w:t>.</w:t>
            </w:r>
          </w:p>
        </w:tc>
        <w:tc>
          <w:tcPr>
            <w:tcW w:w="9484" w:type="dxa"/>
            <w:tcBorders>
              <w:top w:val="single" w:sz="4" w:space="0" w:color="auto"/>
              <w:left w:val="single" w:sz="4" w:space="0" w:color="auto"/>
              <w:bottom w:val="single" w:sz="4" w:space="0" w:color="auto"/>
            </w:tcBorders>
          </w:tcPr>
          <w:p w14:paraId="3CF51962" w14:textId="77777777" w:rsidR="00950045" w:rsidRDefault="009016A3" w:rsidP="007234F4">
            <w:pPr>
              <w:rPr>
                <w:rFonts w:cs="Arial"/>
              </w:rPr>
            </w:pPr>
            <w:r>
              <w:rPr>
                <w:rFonts w:cs="Arial"/>
              </w:rPr>
              <w:t>Authorise validated payments to external contractors, i</w:t>
            </w:r>
            <w:r w:rsidR="004D7E3F">
              <w:rPr>
                <w:rFonts w:cs="Arial"/>
              </w:rPr>
              <w:t>dentify services failures and apply penalties if appropriate.</w:t>
            </w:r>
          </w:p>
          <w:p w14:paraId="018824A8" w14:textId="77777777" w:rsidR="00950045" w:rsidRDefault="00950045" w:rsidP="007234F4">
            <w:pPr>
              <w:rPr>
                <w:rFonts w:cs="Arial"/>
              </w:rPr>
            </w:pPr>
          </w:p>
          <w:p w14:paraId="23A41D74" w14:textId="19B88312" w:rsidR="007234F4" w:rsidRPr="00C45A0F" w:rsidRDefault="004D7E3F" w:rsidP="00355D18">
            <w:pPr>
              <w:rPr>
                <w:rFonts w:cs="Arial"/>
              </w:rPr>
            </w:pPr>
            <w:r>
              <w:rPr>
                <w:rFonts w:cs="Arial"/>
              </w:rPr>
              <w:t>Devise and implement improvement actions and develop appropriate governance arrangements that incorporates clear decision making and sound monitoring procedures to maintain / improve effective and efficient service delivery.</w:t>
            </w:r>
          </w:p>
        </w:tc>
      </w:tr>
      <w:tr w:rsidR="007234F4" w:rsidRPr="00C45A0F" w14:paraId="7BE89E3D" w14:textId="77777777" w:rsidTr="007234F4">
        <w:trPr>
          <w:cantSplit/>
          <w:jc w:val="center"/>
        </w:trPr>
        <w:tc>
          <w:tcPr>
            <w:tcW w:w="592" w:type="dxa"/>
            <w:tcBorders>
              <w:top w:val="single" w:sz="4" w:space="0" w:color="auto"/>
              <w:bottom w:val="single" w:sz="4" w:space="0" w:color="auto"/>
              <w:right w:val="single" w:sz="4" w:space="0" w:color="auto"/>
            </w:tcBorders>
          </w:tcPr>
          <w:p w14:paraId="3908B04E" w14:textId="40A0AE81" w:rsidR="007234F4" w:rsidRPr="00C45A0F" w:rsidRDefault="009016A3" w:rsidP="007234F4">
            <w:pPr>
              <w:rPr>
                <w:rFonts w:cs="Arial"/>
              </w:rPr>
            </w:pPr>
            <w:r>
              <w:rPr>
                <w:rFonts w:cs="Arial"/>
              </w:rPr>
              <w:t>10</w:t>
            </w:r>
            <w:r w:rsidR="007234F4" w:rsidRPr="00C45A0F">
              <w:rPr>
                <w:rFonts w:cs="Arial"/>
              </w:rPr>
              <w:t>.</w:t>
            </w:r>
          </w:p>
        </w:tc>
        <w:tc>
          <w:tcPr>
            <w:tcW w:w="9484" w:type="dxa"/>
            <w:tcBorders>
              <w:top w:val="single" w:sz="4" w:space="0" w:color="auto"/>
              <w:left w:val="single" w:sz="4" w:space="0" w:color="auto"/>
              <w:bottom w:val="single" w:sz="4" w:space="0" w:color="auto"/>
            </w:tcBorders>
          </w:tcPr>
          <w:p w14:paraId="2A0DA152" w14:textId="0AF9F364" w:rsidR="00950045" w:rsidRDefault="004D7E3F" w:rsidP="007234F4">
            <w:pPr>
              <w:rPr>
                <w:rFonts w:cs="Arial"/>
              </w:rPr>
            </w:pPr>
            <w:r>
              <w:rPr>
                <w:rFonts w:cs="Arial"/>
              </w:rPr>
              <w:t xml:space="preserve">Ensure that all data held in Operational Systems (i.e. </w:t>
            </w:r>
            <w:r w:rsidR="007C7DCD">
              <w:rPr>
                <w:rFonts w:cs="Arial"/>
              </w:rPr>
              <w:t>Mob iSOFT</w:t>
            </w:r>
            <w:r>
              <w:rPr>
                <w:rFonts w:cs="Arial"/>
              </w:rPr>
              <w:t xml:space="preserve"> and Assyst) is accurate and complete to inform operational decision making, positive customer, staff and other stakeholder communications</w:t>
            </w:r>
            <w:r w:rsidR="004837D1">
              <w:rPr>
                <w:rFonts w:cs="Arial"/>
              </w:rPr>
              <w:t xml:space="preserve"> and</w:t>
            </w:r>
            <w:r>
              <w:rPr>
                <w:rFonts w:cs="Arial"/>
              </w:rPr>
              <w:t xml:space="preserve"> performance management / reporting.</w:t>
            </w:r>
          </w:p>
          <w:p w14:paraId="61179D06" w14:textId="77777777" w:rsidR="00950045" w:rsidRDefault="00950045" w:rsidP="007234F4">
            <w:pPr>
              <w:rPr>
                <w:rFonts w:cs="Arial"/>
              </w:rPr>
            </w:pPr>
          </w:p>
          <w:p w14:paraId="1A27976B" w14:textId="53164DEE" w:rsidR="007234F4" w:rsidRPr="00C45A0F" w:rsidRDefault="004837D1" w:rsidP="00355D18">
            <w:pPr>
              <w:rPr>
                <w:rFonts w:cs="Arial"/>
              </w:rPr>
            </w:pPr>
            <w:r>
              <w:rPr>
                <w:rFonts w:cs="Arial"/>
              </w:rPr>
              <w:t xml:space="preserve">Manage the development of </w:t>
            </w:r>
            <w:r w:rsidR="004D7E3F">
              <w:rPr>
                <w:rFonts w:cs="Arial"/>
              </w:rPr>
              <w:t>operational systems</w:t>
            </w:r>
            <w:r>
              <w:rPr>
                <w:rFonts w:cs="Arial"/>
              </w:rPr>
              <w:t xml:space="preserve"> to contribute to meeting the needs of customers, the transport service and the wider council.</w:t>
            </w:r>
          </w:p>
        </w:tc>
      </w:tr>
      <w:tr w:rsidR="00412A24" w:rsidRPr="00C45A0F" w14:paraId="4A9D4683" w14:textId="77777777" w:rsidTr="007234F4">
        <w:trPr>
          <w:cantSplit/>
          <w:jc w:val="center"/>
        </w:trPr>
        <w:tc>
          <w:tcPr>
            <w:tcW w:w="592" w:type="dxa"/>
            <w:tcBorders>
              <w:top w:val="single" w:sz="4" w:space="0" w:color="auto"/>
              <w:bottom w:val="single" w:sz="4" w:space="0" w:color="auto"/>
              <w:right w:val="single" w:sz="4" w:space="0" w:color="auto"/>
            </w:tcBorders>
          </w:tcPr>
          <w:p w14:paraId="41F358C2" w14:textId="0EA6E34A" w:rsidR="00412A24" w:rsidRDefault="00412A24" w:rsidP="007234F4">
            <w:pPr>
              <w:rPr>
                <w:rFonts w:cs="Arial"/>
              </w:rPr>
            </w:pPr>
            <w:r>
              <w:rPr>
                <w:rFonts w:cs="Arial"/>
              </w:rPr>
              <w:lastRenderedPageBreak/>
              <w:t>11.</w:t>
            </w:r>
          </w:p>
        </w:tc>
        <w:tc>
          <w:tcPr>
            <w:tcW w:w="9484" w:type="dxa"/>
            <w:tcBorders>
              <w:top w:val="single" w:sz="4" w:space="0" w:color="auto"/>
              <w:left w:val="single" w:sz="4" w:space="0" w:color="auto"/>
              <w:bottom w:val="single" w:sz="4" w:space="0" w:color="auto"/>
            </w:tcBorders>
          </w:tcPr>
          <w:p w14:paraId="2FA0E5D1" w14:textId="0C0A2068" w:rsidR="00412A24" w:rsidRDefault="00412A24" w:rsidP="007234F4">
            <w:pPr>
              <w:rPr>
                <w:rFonts w:cs="Arial"/>
              </w:rPr>
            </w:pPr>
            <w:r>
              <w:rPr>
                <w:rFonts w:cs="Arial"/>
              </w:rPr>
              <w:t xml:space="preserve">To be a point of contact for the Planning and Performance Team and respond effectively and efficiently to day to day and complex enquiries and complaints to promote and maintain, positive relationships with customers. </w:t>
            </w:r>
          </w:p>
        </w:tc>
      </w:tr>
      <w:tr w:rsidR="00950045" w:rsidRPr="00C45A0F" w14:paraId="7324F32D" w14:textId="77777777" w:rsidTr="007234F4">
        <w:trPr>
          <w:cantSplit/>
          <w:jc w:val="center"/>
        </w:trPr>
        <w:tc>
          <w:tcPr>
            <w:tcW w:w="592" w:type="dxa"/>
            <w:tcBorders>
              <w:top w:val="single" w:sz="4" w:space="0" w:color="auto"/>
              <w:bottom w:val="single" w:sz="4" w:space="0" w:color="auto"/>
              <w:right w:val="single" w:sz="4" w:space="0" w:color="auto"/>
            </w:tcBorders>
          </w:tcPr>
          <w:p w14:paraId="74A07A17" w14:textId="3384F0FE" w:rsidR="00950045" w:rsidRDefault="00950045" w:rsidP="007234F4">
            <w:pPr>
              <w:rPr>
                <w:rFonts w:cs="Arial"/>
              </w:rPr>
            </w:pPr>
            <w:r>
              <w:rPr>
                <w:rFonts w:cs="Arial"/>
              </w:rPr>
              <w:t>12.</w:t>
            </w:r>
          </w:p>
        </w:tc>
        <w:tc>
          <w:tcPr>
            <w:tcW w:w="9484" w:type="dxa"/>
            <w:tcBorders>
              <w:top w:val="single" w:sz="4" w:space="0" w:color="auto"/>
              <w:left w:val="single" w:sz="4" w:space="0" w:color="auto"/>
              <w:bottom w:val="single" w:sz="4" w:space="0" w:color="auto"/>
            </w:tcBorders>
          </w:tcPr>
          <w:p w14:paraId="4B78C4DB" w14:textId="35E1E0ED" w:rsidR="00950045" w:rsidRDefault="00950045" w:rsidP="0012557F">
            <w:pPr>
              <w:rPr>
                <w:rFonts w:cs="Arial"/>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r w:rsidRPr="00940F09">
              <w:rPr>
                <w:rFonts w:cs="Arial"/>
              </w:rPr>
              <w:t>safety</w:t>
            </w:r>
            <w:r>
              <w:rPr>
                <w:rFonts w:cs="Arial"/>
              </w:rPr>
              <w:t xml:space="preserve"> and wellbeing and that of other employees; additional and more specific responsibilities are </w:t>
            </w:r>
            <w:r>
              <w:rPr>
                <w:rFonts w:cs="Arial"/>
                <w:szCs w:val="24"/>
              </w:rPr>
              <w:t>identified in the Council’s Corporate H&amp;S policy.</w:t>
            </w:r>
          </w:p>
        </w:tc>
      </w:tr>
      <w:tr w:rsidR="007234F4" w:rsidRPr="00C45A0F" w14:paraId="39B8A180" w14:textId="77777777" w:rsidTr="007234F4">
        <w:trPr>
          <w:cantSplit/>
          <w:jc w:val="center"/>
        </w:trPr>
        <w:tc>
          <w:tcPr>
            <w:tcW w:w="10076" w:type="dxa"/>
            <w:gridSpan w:val="2"/>
            <w:tcBorders>
              <w:top w:val="single" w:sz="4" w:space="0" w:color="auto"/>
            </w:tcBorders>
          </w:tcPr>
          <w:p w14:paraId="3782211B" w14:textId="77777777" w:rsidR="007234F4" w:rsidRPr="00AC7F9F" w:rsidRDefault="007234F4" w:rsidP="007234F4">
            <w:pPr>
              <w:rPr>
                <w:rFonts w:cs="Arial"/>
                <w:b/>
              </w:rPr>
            </w:pPr>
            <w:r w:rsidRPr="00AC7F9F">
              <w:rPr>
                <w:rFonts w:cs="Arial"/>
                <w:b/>
              </w:rPr>
              <w:t>GENERAL:</w:t>
            </w:r>
          </w:p>
          <w:p w14:paraId="163CE8B8" w14:textId="77777777" w:rsidR="007234F4" w:rsidRDefault="007234F4"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7B18905A"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455DBC0D" w14:textId="77777777" w:rsidTr="007234F4">
        <w:trPr>
          <w:jc w:val="center"/>
        </w:trPr>
        <w:tc>
          <w:tcPr>
            <w:tcW w:w="10183" w:type="dxa"/>
            <w:shd w:val="clear" w:color="auto" w:fill="E0E0E0"/>
          </w:tcPr>
          <w:p w14:paraId="7866B943"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17DE4730"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7F686C8" w14:textId="77777777" w:rsidTr="007234F4">
        <w:trPr>
          <w:jc w:val="center"/>
        </w:trPr>
        <w:tc>
          <w:tcPr>
            <w:tcW w:w="10183" w:type="dxa"/>
            <w:tcBorders>
              <w:bottom w:val="single" w:sz="4" w:space="0" w:color="auto"/>
            </w:tcBorders>
          </w:tcPr>
          <w:p w14:paraId="380420BB" w14:textId="08308390" w:rsidR="007234F4" w:rsidRPr="007941E0" w:rsidRDefault="007234F4" w:rsidP="007941E0">
            <w:pPr>
              <w:pStyle w:val="ListParagraph"/>
              <w:numPr>
                <w:ilvl w:val="0"/>
                <w:numId w:val="2"/>
              </w:numPr>
              <w:tabs>
                <w:tab w:val="left" w:pos="543"/>
              </w:tabs>
              <w:rPr>
                <w:rFonts w:cs="Arial"/>
                <w:b/>
              </w:rPr>
            </w:pPr>
            <w:r w:rsidRPr="007941E0">
              <w:rPr>
                <w:rFonts w:cs="Arial"/>
                <w:b/>
              </w:rPr>
              <w:t>Responsibility for Staff:</w:t>
            </w:r>
          </w:p>
          <w:p w14:paraId="44E10959" w14:textId="5C4DC669" w:rsidR="007941E0" w:rsidRDefault="00DD7C99" w:rsidP="007941E0">
            <w:pPr>
              <w:pStyle w:val="ListParagraph"/>
              <w:tabs>
                <w:tab w:val="left" w:pos="543"/>
              </w:tabs>
              <w:ind w:left="900"/>
              <w:rPr>
                <w:rFonts w:cs="Arial"/>
              </w:rPr>
            </w:pPr>
            <w:r>
              <w:rPr>
                <w:rFonts w:cs="Arial"/>
              </w:rPr>
              <w:t>3 Planning / Performance Officers – G4</w:t>
            </w:r>
          </w:p>
          <w:p w14:paraId="2EC18BB4" w14:textId="1FD8BA32" w:rsidR="00DD7C99" w:rsidRDefault="00DD7C99" w:rsidP="007941E0">
            <w:pPr>
              <w:pStyle w:val="ListParagraph"/>
              <w:tabs>
                <w:tab w:val="left" w:pos="543"/>
              </w:tabs>
              <w:ind w:left="900"/>
              <w:rPr>
                <w:rFonts w:cs="Arial"/>
              </w:rPr>
            </w:pPr>
            <w:r>
              <w:rPr>
                <w:rFonts w:cs="Arial"/>
              </w:rPr>
              <w:t xml:space="preserve">1 Service Support </w:t>
            </w:r>
            <w:r w:rsidR="00E77DC5">
              <w:rPr>
                <w:rFonts w:cs="Arial"/>
              </w:rPr>
              <w:t>Assistant</w:t>
            </w:r>
            <w:r>
              <w:rPr>
                <w:rFonts w:cs="Arial"/>
              </w:rPr>
              <w:t xml:space="preserve"> – G</w:t>
            </w:r>
            <w:r w:rsidR="00E77DC5">
              <w:rPr>
                <w:rFonts w:cs="Arial"/>
              </w:rPr>
              <w:t>3</w:t>
            </w:r>
          </w:p>
          <w:p w14:paraId="3B8F9BE3" w14:textId="010FB7C1" w:rsidR="00DD7C99" w:rsidRPr="00DD7C99" w:rsidRDefault="00DD7C99" w:rsidP="007941E0">
            <w:pPr>
              <w:pStyle w:val="ListParagraph"/>
              <w:tabs>
                <w:tab w:val="left" w:pos="543"/>
              </w:tabs>
              <w:ind w:left="900"/>
              <w:rPr>
                <w:rFonts w:cs="Arial"/>
              </w:rPr>
            </w:pPr>
            <w:r>
              <w:rPr>
                <w:rFonts w:cs="Arial"/>
              </w:rPr>
              <w:t>Cost of £</w:t>
            </w:r>
            <w:r w:rsidR="00412A24">
              <w:rPr>
                <w:rFonts w:cs="Arial"/>
              </w:rPr>
              <w:t>90k</w:t>
            </w:r>
            <w:r>
              <w:rPr>
                <w:rFonts w:cs="Arial"/>
              </w:rPr>
              <w:t xml:space="preserve"> per annum.</w:t>
            </w:r>
          </w:p>
          <w:p w14:paraId="07A05C85" w14:textId="77777777" w:rsidR="007234F4" w:rsidRPr="00C45A0F" w:rsidRDefault="007234F4" w:rsidP="007234F4">
            <w:pPr>
              <w:rPr>
                <w:rFonts w:cs="Arial"/>
                <w:b/>
              </w:rPr>
            </w:pPr>
          </w:p>
          <w:p w14:paraId="2E09FF8F" w14:textId="24AEBD61" w:rsidR="007234F4" w:rsidRPr="007C7DCD" w:rsidRDefault="007234F4" w:rsidP="007C7DCD">
            <w:pPr>
              <w:pStyle w:val="ListParagraph"/>
              <w:numPr>
                <w:ilvl w:val="0"/>
                <w:numId w:val="2"/>
              </w:numPr>
              <w:tabs>
                <w:tab w:val="left" w:pos="561"/>
              </w:tabs>
              <w:rPr>
                <w:rFonts w:cs="Arial"/>
                <w:b/>
              </w:rPr>
            </w:pPr>
            <w:r w:rsidRPr="007C7DCD">
              <w:rPr>
                <w:rFonts w:cs="Arial"/>
                <w:b/>
              </w:rPr>
              <w:t>Responsibility for Customers/Clients:</w:t>
            </w:r>
          </w:p>
          <w:p w14:paraId="2477D839" w14:textId="3ACC6C10" w:rsidR="007C7DCD" w:rsidRPr="007C7DCD" w:rsidRDefault="007C7DCD" w:rsidP="007C7DCD">
            <w:pPr>
              <w:tabs>
                <w:tab w:val="left" w:pos="561"/>
              </w:tabs>
              <w:ind w:left="360"/>
              <w:rPr>
                <w:rFonts w:cs="Arial"/>
              </w:rPr>
            </w:pPr>
            <w:r>
              <w:rPr>
                <w:rFonts w:cs="Arial"/>
                <w:b/>
              </w:rPr>
              <w:t xml:space="preserve">    </w:t>
            </w:r>
            <w:r w:rsidRPr="007C7DCD">
              <w:rPr>
                <w:rFonts w:cs="Arial"/>
              </w:rPr>
              <w:t>Contributes to:</w:t>
            </w:r>
          </w:p>
          <w:p w14:paraId="5ECD3C84" w14:textId="1C8DAFB7" w:rsidR="00DD7C99" w:rsidRPr="00DD7C99" w:rsidRDefault="00DD7C99" w:rsidP="007234F4">
            <w:pPr>
              <w:tabs>
                <w:tab w:val="left" w:pos="561"/>
              </w:tabs>
              <w:rPr>
                <w:rFonts w:cs="Arial"/>
              </w:rPr>
            </w:pPr>
            <w:r>
              <w:rPr>
                <w:rFonts w:cs="Arial"/>
                <w:b/>
              </w:rPr>
              <w:t xml:space="preserve">         </w:t>
            </w:r>
            <w:r w:rsidRPr="00DD7C99">
              <w:rPr>
                <w:rFonts w:cs="Arial"/>
              </w:rPr>
              <w:t xml:space="preserve">Circa </w:t>
            </w:r>
            <w:r w:rsidR="00412A24">
              <w:rPr>
                <w:rFonts w:cs="Arial"/>
              </w:rPr>
              <w:t>850</w:t>
            </w:r>
            <w:r w:rsidRPr="00DD7C99">
              <w:rPr>
                <w:rFonts w:cs="Arial"/>
              </w:rPr>
              <w:t xml:space="preserve"> Young People – Home to School Transport.</w:t>
            </w:r>
          </w:p>
          <w:p w14:paraId="1E88BE3D" w14:textId="04546CBB" w:rsidR="00DD7C99" w:rsidRDefault="00DD7C99" w:rsidP="007234F4">
            <w:pPr>
              <w:tabs>
                <w:tab w:val="left" w:pos="561"/>
              </w:tabs>
              <w:rPr>
                <w:rFonts w:cs="Arial"/>
              </w:rPr>
            </w:pPr>
            <w:r w:rsidRPr="00DD7C99">
              <w:rPr>
                <w:rFonts w:cs="Arial"/>
              </w:rPr>
              <w:t xml:space="preserve">         Circa </w:t>
            </w:r>
            <w:r w:rsidR="00412A24">
              <w:rPr>
                <w:rFonts w:cs="Arial"/>
              </w:rPr>
              <w:t>190</w:t>
            </w:r>
            <w:r w:rsidRPr="00DD7C99">
              <w:rPr>
                <w:rFonts w:cs="Arial"/>
              </w:rPr>
              <w:t xml:space="preserve"> Adults – Home to Day Care / Respite Transport.</w:t>
            </w:r>
          </w:p>
          <w:p w14:paraId="511AA909" w14:textId="586BD7DF" w:rsidR="007234F4" w:rsidRPr="007C7DCD" w:rsidRDefault="00DD7C99" w:rsidP="007C7DCD">
            <w:pPr>
              <w:tabs>
                <w:tab w:val="left" w:pos="561"/>
              </w:tabs>
              <w:rPr>
                <w:rFonts w:cs="Arial"/>
              </w:rPr>
            </w:pPr>
            <w:r>
              <w:rPr>
                <w:rFonts w:cs="Arial"/>
              </w:rPr>
              <w:t xml:space="preserve">         </w:t>
            </w:r>
          </w:p>
          <w:p w14:paraId="06D3920B" w14:textId="77777777" w:rsidR="007234F4" w:rsidRPr="00C45A0F" w:rsidRDefault="007234F4" w:rsidP="007234F4">
            <w:pPr>
              <w:rPr>
                <w:rFonts w:cs="Arial"/>
                <w:b/>
              </w:rPr>
            </w:pPr>
          </w:p>
          <w:p w14:paraId="7D966651" w14:textId="4CF86CE8" w:rsidR="007234F4" w:rsidRPr="007C7DCD" w:rsidRDefault="007234F4" w:rsidP="007C7DCD">
            <w:pPr>
              <w:pStyle w:val="ListParagraph"/>
              <w:numPr>
                <w:ilvl w:val="0"/>
                <w:numId w:val="2"/>
              </w:numPr>
              <w:tabs>
                <w:tab w:val="left" w:pos="561"/>
              </w:tabs>
              <w:rPr>
                <w:rFonts w:cs="Arial"/>
                <w:b/>
              </w:rPr>
            </w:pPr>
            <w:r w:rsidRPr="007C7DCD">
              <w:rPr>
                <w:rFonts w:cs="Arial"/>
                <w:b/>
              </w:rPr>
              <w:t>Responsibility for Budgets:</w:t>
            </w:r>
          </w:p>
          <w:p w14:paraId="59E54E44" w14:textId="52751AB6" w:rsidR="007C7DCD" w:rsidRPr="007C7DCD" w:rsidRDefault="007C7DCD" w:rsidP="007C7DCD">
            <w:pPr>
              <w:tabs>
                <w:tab w:val="left" w:pos="561"/>
              </w:tabs>
              <w:ind w:left="360"/>
              <w:rPr>
                <w:rFonts w:cs="Arial"/>
              </w:rPr>
            </w:pPr>
            <w:r>
              <w:rPr>
                <w:rFonts w:cs="Arial"/>
                <w:b/>
              </w:rPr>
              <w:t xml:space="preserve">   </w:t>
            </w:r>
            <w:r w:rsidRPr="007C7DCD">
              <w:rPr>
                <w:rFonts w:cs="Arial"/>
              </w:rPr>
              <w:t>Contributes to:</w:t>
            </w:r>
          </w:p>
          <w:p w14:paraId="116E8E7D" w14:textId="2C4AD09A" w:rsidR="00DD7C99" w:rsidRPr="00DD7C99" w:rsidRDefault="00DD7C99" w:rsidP="007234F4">
            <w:pPr>
              <w:tabs>
                <w:tab w:val="left" w:pos="561"/>
              </w:tabs>
              <w:rPr>
                <w:rFonts w:cs="Arial"/>
              </w:rPr>
            </w:pPr>
            <w:r>
              <w:rPr>
                <w:rFonts w:cs="Arial"/>
                <w:b/>
              </w:rPr>
              <w:t xml:space="preserve">        </w:t>
            </w:r>
            <w:r w:rsidRPr="00DD7C99">
              <w:rPr>
                <w:rFonts w:cs="Arial"/>
              </w:rPr>
              <w:t>Overall Budgets:</w:t>
            </w:r>
          </w:p>
          <w:p w14:paraId="4D3163B5" w14:textId="35DBF736" w:rsidR="00DD7C99" w:rsidRPr="00DD7C99" w:rsidRDefault="00DD7C99" w:rsidP="00DD7C99">
            <w:pPr>
              <w:pStyle w:val="ListParagraph"/>
              <w:numPr>
                <w:ilvl w:val="0"/>
                <w:numId w:val="3"/>
              </w:numPr>
              <w:tabs>
                <w:tab w:val="left" w:pos="561"/>
              </w:tabs>
              <w:rPr>
                <w:rFonts w:cs="Arial"/>
              </w:rPr>
            </w:pPr>
            <w:r w:rsidRPr="00DD7C99">
              <w:rPr>
                <w:rFonts w:cs="Arial"/>
              </w:rPr>
              <w:t xml:space="preserve">Staff – </w:t>
            </w:r>
            <w:r w:rsidR="00412A24">
              <w:rPr>
                <w:rFonts w:cs="Arial"/>
              </w:rPr>
              <w:t>£238k</w:t>
            </w:r>
          </w:p>
          <w:p w14:paraId="4C518A05" w14:textId="52A7A2B5" w:rsidR="00DD7C99" w:rsidRDefault="00DD7C99" w:rsidP="00DD7C99">
            <w:pPr>
              <w:pStyle w:val="ListParagraph"/>
              <w:numPr>
                <w:ilvl w:val="0"/>
                <w:numId w:val="3"/>
              </w:numPr>
              <w:tabs>
                <w:tab w:val="left" w:pos="561"/>
              </w:tabs>
              <w:rPr>
                <w:rFonts w:cs="Arial"/>
              </w:rPr>
            </w:pPr>
            <w:r w:rsidRPr="00DD7C99">
              <w:rPr>
                <w:rFonts w:cs="Arial"/>
              </w:rPr>
              <w:t xml:space="preserve">Overheads </w:t>
            </w:r>
            <w:r w:rsidR="00C27311">
              <w:rPr>
                <w:rFonts w:cs="Arial"/>
              </w:rPr>
              <w:t>–</w:t>
            </w:r>
            <w:r w:rsidR="00412A24">
              <w:rPr>
                <w:rFonts w:cs="Arial"/>
              </w:rPr>
              <w:t>£6k</w:t>
            </w:r>
            <w:r w:rsidRPr="00DD7C99">
              <w:rPr>
                <w:rFonts w:cs="Arial"/>
              </w:rPr>
              <w:t xml:space="preserve"> </w:t>
            </w:r>
          </w:p>
          <w:p w14:paraId="6B13B3B8" w14:textId="0419CAFB" w:rsidR="007234F4" w:rsidRPr="007C7DCD" w:rsidRDefault="00C27311" w:rsidP="007234F4">
            <w:pPr>
              <w:pStyle w:val="ListParagraph"/>
              <w:numPr>
                <w:ilvl w:val="0"/>
                <w:numId w:val="3"/>
              </w:numPr>
              <w:tabs>
                <w:tab w:val="left" w:pos="561"/>
              </w:tabs>
              <w:rPr>
                <w:rFonts w:cs="Arial"/>
              </w:rPr>
            </w:pPr>
            <w:r>
              <w:rPr>
                <w:rFonts w:cs="Arial"/>
              </w:rPr>
              <w:t xml:space="preserve">Recharges - </w:t>
            </w:r>
            <w:r w:rsidR="00412A24">
              <w:rPr>
                <w:rFonts w:cs="Arial"/>
              </w:rPr>
              <w:t>£241k</w:t>
            </w:r>
          </w:p>
          <w:p w14:paraId="6DE29CAB" w14:textId="77777777" w:rsidR="007234F4" w:rsidRPr="00C45A0F" w:rsidRDefault="007234F4" w:rsidP="007234F4">
            <w:pPr>
              <w:rPr>
                <w:rFonts w:cs="Arial"/>
                <w:b/>
              </w:rPr>
            </w:pPr>
          </w:p>
          <w:p w14:paraId="29A12BA8" w14:textId="7CA2C94B"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5BD64895" w14:textId="2ACC50E9" w:rsidR="007234F4" w:rsidRPr="007C7DCD" w:rsidRDefault="00C27311" w:rsidP="007C7DCD">
            <w:pPr>
              <w:tabs>
                <w:tab w:val="left" w:pos="561"/>
              </w:tabs>
              <w:rPr>
                <w:rFonts w:cs="Arial"/>
              </w:rPr>
            </w:pPr>
            <w:r>
              <w:rPr>
                <w:rFonts w:cs="Arial"/>
                <w:b/>
              </w:rPr>
              <w:t xml:space="preserve">        </w:t>
            </w:r>
            <w:r w:rsidR="007C7DCD">
              <w:rPr>
                <w:rFonts w:cs="Arial"/>
              </w:rPr>
              <w:t>Office Equipment.</w:t>
            </w:r>
            <w:r w:rsidR="00DD7C99">
              <w:rPr>
                <w:rFonts w:cs="Arial"/>
              </w:rPr>
              <w:t xml:space="preserve">        </w:t>
            </w:r>
          </w:p>
          <w:p w14:paraId="46AB62B5" w14:textId="77777777" w:rsidR="007234F4" w:rsidRPr="00C45A0F" w:rsidRDefault="007234F4" w:rsidP="007234F4">
            <w:pPr>
              <w:rPr>
                <w:rFonts w:cs="Arial"/>
              </w:rPr>
            </w:pPr>
          </w:p>
        </w:tc>
      </w:tr>
      <w:tr w:rsidR="007234F4" w:rsidRPr="00C45A0F" w14:paraId="239B4AE6" w14:textId="77777777" w:rsidTr="007234F4">
        <w:trPr>
          <w:jc w:val="center"/>
        </w:trPr>
        <w:tc>
          <w:tcPr>
            <w:tcW w:w="10183" w:type="dxa"/>
            <w:shd w:val="clear" w:color="auto" w:fill="E0E0E0"/>
          </w:tcPr>
          <w:p w14:paraId="079D7602" w14:textId="77777777" w:rsidR="007234F4" w:rsidRDefault="007234F4" w:rsidP="007234F4">
            <w:pPr>
              <w:rPr>
                <w:rFonts w:cs="Arial"/>
                <w:b/>
              </w:rPr>
            </w:pPr>
            <w:r w:rsidRPr="00C45A0F">
              <w:rPr>
                <w:rFonts w:cs="Arial"/>
                <w:b/>
              </w:rPr>
              <w:t>WORKING RELATIONSHIPS:</w:t>
            </w:r>
          </w:p>
          <w:p w14:paraId="3EC4EBEA"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2B185C9F" w14:textId="77777777" w:rsidTr="007234F4">
        <w:trPr>
          <w:jc w:val="center"/>
        </w:trPr>
        <w:tc>
          <w:tcPr>
            <w:tcW w:w="10183" w:type="dxa"/>
          </w:tcPr>
          <w:p w14:paraId="179519B2"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4E0787B9" w14:textId="6FAF9367" w:rsidR="007234F4" w:rsidRDefault="00553A9E" w:rsidP="00553A9E">
            <w:pPr>
              <w:pStyle w:val="ListParagraph"/>
              <w:ind w:left="0"/>
              <w:rPr>
                <w:rFonts w:cs="Arial"/>
              </w:rPr>
            </w:pPr>
            <w:r>
              <w:rPr>
                <w:rFonts w:cs="Arial"/>
              </w:rPr>
              <w:t>Key working relationships with:</w:t>
            </w:r>
          </w:p>
          <w:p w14:paraId="3DB6D712" w14:textId="478D1329" w:rsidR="00553A9E" w:rsidRPr="00553A9E" w:rsidRDefault="00553A9E" w:rsidP="00553A9E">
            <w:pPr>
              <w:pStyle w:val="ListParagraph"/>
              <w:numPr>
                <w:ilvl w:val="0"/>
                <w:numId w:val="5"/>
              </w:numPr>
              <w:rPr>
                <w:rFonts w:cs="Arial"/>
                <w:b/>
              </w:rPr>
            </w:pPr>
            <w:r>
              <w:rPr>
                <w:rFonts w:cs="Arial"/>
              </w:rPr>
              <w:t>Peers within Operational Transport Team – Internal Delivery Team Leader, Operational Transport Manager and the Business Improvement Manager to coordinate management and delivery of a safe, value for money day to day operational transport for customers and to develop / improve the business going forward.</w:t>
            </w:r>
          </w:p>
          <w:p w14:paraId="0A24E4D7" w14:textId="72B6418D" w:rsidR="00553A9E" w:rsidRPr="00553A9E" w:rsidRDefault="00553A9E" w:rsidP="00553A9E">
            <w:pPr>
              <w:pStyle w:val="ListParagraph"/>
              <w:numPr>
                <w:ilvl w:val="0"/>
                <w:numId w:val="5"/>
              </w:numPr>
              <w:rPr>
                <w:rFonts w:cs="Arial"/>
              </w:rPr>
            </w:pPr>
            <w:r w:rsidRPr="00553A9E">
              <w:rPr>
                <w:rFonts w:cs="Arial"/>
              </w:rPr>
              <w:t>Streetscene Network Management – To understand any potential highway works that could impact on service delivery.</w:t>
            </w:r>
          </w:p>
          <w:p w14:paraId="093DAF07" w14:textId="77777777" w:rsidR="007234F4" w:rsidRPr="00C45A0F" w:rsidRDefault="007234F4" w:rsidP="007234F4">
            <w:pPr>
              <w:rPr>
                <w:rFonts w:cs="Arial"/>
                <w:b/>
              </w:rPr>
            </w:pPr>
          </w:p>
          <w:p w14:paraId="1E705797"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56DD1099" w14:textId="162EAF45" w:rsidR="007234F4" w:rsidRDefault="00467AAF" w:rsidP="007234F4">
            <w:pPr>
              <w:tabs>
                <w:tab w:val="left" w:pos="561"/>
              </w:tabs>
              <w:rPr>
                <w:rFonts w:cs="Arial"/>
              </w:rPr>
            </w:pPr>
            <w:r>
              <w:rPr>
                <w:rFonts w:cs="Arial"/>
              </w:rPr>
              <w:t>Key working relationships with:</w:t>
            </w:r>
          </w:p>
          <w:p w14:paraId="1806B8BE" w14:textId="16737BB3" w:rsidR="00467AAF" w:rsidRDefault="00467AAF" w:rsidP="00467AAF">
            <w:pPr>
              <w:pStyle w:val="ListParagraph"/>
              <w:numPr>
                <w:ilvl w:val="0"/>
                <w:numId w:val="6"/>
              </w:numPr>
              <w:tabs>
                <w:tab w:val="left" w:pos="561"/>
              </w:tabs>
              <w:rPr>
                <w:rFonts w:cs="Arial"/>
              </w:rPr>
            </w:pPr>
            <w:r>
              <w:rPr>
                <w:rFonts w:cs="Arial"/>
              </w:rPr>
              <w:lastRenderedPageBreak/>
              <w:t>Managers and staff of customers (Children’s, Young People, and Family Services and Adult Day Care) to ensure that pa</w:t>
            </w:r>
            <w:r w:rsidR="007C7DCD">
              <w:rPr>
                <w:rFonts w:cs="Arial"/>
              </w:rPr>
              <w:t>s</w:t>
            </w:r>
            <w:r>
              <w:rPr>
                <w:rFonts w:cs="Arial"/>
              </w:rPr>
              <w:t>sengers are transported safely, on time and within budget and that there is a positive customer relationship.</w:t>
            </w:r>
          </w:p>
          <w:p w14:paraId="3AED97FE" w14:textId="606CF5E9" w:rsidR="00467AAF" w:rsidRDefault="00467AAF" w:rsidP="00467AAF">
            <w:pPr>
              <w:pStyle w:val="ListParagraph"/>
              <w:numPr>
                <w:ilvl w:val="0"/>
                <w:numId w:val="6"/>
              </w:numPr>
              <w:tabs>
                <w:tab w:val="left" w:pos="561"/>
              </w:tabs>
              <w:rPr>
                <w:rFonts w:cs="Arial"/>
              </w:rPr>
            </w:pPr>
            <w:r>
              <w:rPr>
                <w:rFonts w:cs="Arial"/>
              </w:rPr>
              <w:t>The Councils corporate services:</w:t>
            </w:r>
          </w:p>
          <w:p w14:paraId="4F22E6E7" w14:textId="0D60A5C0" w:rsidR="00467AAF" w:rsidRDefault="00467AAF" w:rsidP="00467AAF">
            <w:pPr>
              <w:pStyle w:val="ListParagraph"/>
              <w:numPr>
                <w:ilvl w:val="1"/>
                <w:numId w:val="6"/>
              </w:numPr>
              <w:tabs>
                <w:tab w:val="left" w:pos="561"/>
              </w:tabs>
              <w:rPr>
                <w:rFonts w:cs="Arial"/>
              </w:rPr>
            </w:pPr>
            <w:r>
              <w:rPr>
                <w:rFonts w:cs="Arial"/>
              </w:rPr>
              <w:t>Procurement – For advice on ordering services / goods / equipment.</w:t>
            </w:r>
          </w:p>
          <w:p w14:paraId="5959B382" w14:textId="699DC1F7" w:rsidR="00467AAF" w:rsidRDefault="00467AAF" w:rsidP="00467AAF">
            <w:pPr>
              <w:pStyle w:val="ListParagraph"/>
              <w:numPr>
                <w:ilvl w:val="1"/>
                <w:numId w:val="6"/>
              </w:numPr>
              <w:tabs>
                <w:tab w:val="left" w:pos="561"/>
              </w:tabs>
              <w:rPr>
                <w:rFonts w:cs="Arial"/>
              </w:rPr>
            </w:pPr>
            <w:r>
              <w:rPr>
                <w:rFonts w:cs="Arial"/>
              </w:rPr>
              <w:t>Finance – For guidance / support on complex financial management.</w:t>
            </w:r>
          </w:p>
          <w:p w14:paraId="64271218" w14:textId="7B48C7F8" w:rsidR="00467AAF" w:rsidRDefault="00467AAF" w:rsidP="00467AAF">
            <w:pPr>
              <w:pStyle w:val="ListParagraph"/>
              <w:numPr>
                <w:ilvl w:val="1"/>
                <w:numId w:val="6"/>
              </w:numPr>
              <w:tabs>
                <w:tab w:val="left" w:pos="561"/>
              </w:tabs>
              <w:rPr>
                <w:rFonts w:cs="Arial"/>
              </w:rPr>
            </w:pPr>
            <w:r>
              <w:rPr>
                <w:rFonts w:cs="Arial"/>
              </w:rPr>
              <w:t>HR – For advice on employee matters</w:t>
            </w:r>
            <w:r w:rsidR="00E77DC5">
              <w:rPr>
                <w:rFonts w:cs="Arial"/>
              </w:rPr>
              <w:t xml:space="preserve"> and ensuring DBS compliance of drivers (contractors)</w:t>
            </w:r>
            <w:r>
              <w:rPr>
                <w:rFonts w:cs="Arial"/>
              </w:rPr>
              <w:t>.</w:t>
            </w:r>
          </w:p>
          <w:p w14:paraId="2188DF12" w14:textId="69C3C543" w:rsidR="007234F4" w:rsidRDefault="00467AAF" w:rsidP="007234F4">
            <w:pPr>
              <w:pStyle w:val="ListParagraph"/>
              <w:numPr>
                <w:ilvl w:val="1"/>
                <w:numId w:val="6"/>
              </w:numPr>
              <w:tabs>
                <w:tab w:val="left" w:pos="561"/>
              </w:tabs>
              <w:rPr>
                <w:rFonts w:cs="Arial"/>
              </w:rPr>
            </w:pPr>
            <w:r>
              <w:rPr>
                <w:rFonts w:cs="Arial"/>
              </w:rPr>
              <w:t>ICT – For operational systems issues.</w:t>
            </w:r>
          </w:p>
          <w:p w14:paraId="6C8CAEC3" w14:textId="043044A0" w:rsidR="00412A24" w:rsidRPr="007C7DCD" w:rsidRDefault="00412A24" w:rsidP="007234F4">
            <w:pPr>
              <w:pStyle w:val="ListParagraph"/>
              <w:numPr>
                <w:ilvl w:val="1"/>
                <w:numId w:val="6"/>
              </w:numPr>
              <w:tabs>
                <w:tab w:val="left" w:pos="561"/>
              </w:tabs>
              <w:rPr>
                <w:rFonts w:cs="Arial"/>
              </w:rPr>
            </w:pPr>
            <w:r>
              <w:rPr>
                <w:rFonts w:cs="Arial"/>
              </w:rPr>
              <w:t xml:space="preserve">DBS Team – To verify DBS compliance of Contracted Drivers </w:t>
            </w:r>
          </w:p>
          <w:p w14:paraId="1AE26A5E" w14:textId="77777777" w:rsidR="007234F4" w:rsidRPr="00C45A0F" w:rsidRDefault="007234F4" w:rsidP="007234F4">
            <w:pPr>
              <w:tabs>
                <w:tab w:val="left" w:pos="561"/>
              </w:tabs>
              <w:rPr>
                <w:rFonts w:cs="Arial"/>
                <w:b/>
              </w:rPr>
            </w:pPr>
          </w:p>
          <w:p w14:paraId="7B174DCB" w14:textId="77777777"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14:paraId="4810670C" w14:textId="0250F099" w:rsidR="007234F4" w:rsidRDefault="00467AAF" w:rsidP="007234F4">
            <w:pPr>
              <w:tabs>
                <w:tab w:val="left" w:pos="561"/>
              </w:tabs>
              <w:rPr>
                <w:rFonts w:cs="Arial"/>
              </w:rPr>
            </w:pPr>
            <w:r>
              <w:rPr>
                <w:rFonts w:cs="Arial"/>
              </w:rPr>
              <w:t>Key working relationships with:</w:t>
            </w:r>
          </w:p>
          <w:p w14:paraId="2AE11C38" w14:textId="49AD436B" w:rsidR="00467AAF" w:rsidRDefault="00467AAF" w:rsidP="00467AAF">
            <w:pPr>
              <w:pStyle w:val="ListParagraph"/>
              <w:numPr>
                <w:ilvl w:val="0"/>
                <w:numId w:val="7"/>
              </w:numPr>
              <w:tabs>
                <w:tab w:val="left" w:pos="561"/>
              </w:tabs>
              <w:rPr>
                <w:rFonts w:cs="Arial"/>
              </w:rPr>
            </w:pPr>
            <w:r>
              <w:rPr>
                <w:rFonts w:cs="Arial"/>
              </w:rPr>
              <w:t xml:space="preserve">Transport Contractors – To </w:t>
            </w:r>
            <w:r w:rsidR="00CA70C5">
              <w:rPr>
                <w:rFonts w:cs="Arial"/>
              </w:rPr>
              <w:t xml:space="preserve">manage the </w:t>
            </w:r>
            <w:r>
              <w:rPr>
                <w:rFonts w:cs="Arial"/>
              </w:rPr>
              <w:t>deliver</w:t>
            </w:r>
            <w:r w:rsidR="00CA70C5">
              <w:rPr>
                <w:rFonts w:cs="Arial"/>
              </w:rPr>
              <w:t>y of a safe, effective and efficient service.</w:t>
            </w:r>
          </w:p>
          <w:p w14:paraId="4AC5535D" w14:textId="1A9E1B51" w:rsidR="00412A24" w:rsidRDefault="00412A24" w:rsidP="00467AAF">
            <w:pPr>
              <w:pStyle w:val="ListParagraph"/>
              <w:numPr>
                <w:ilvl w:val="0"/>
                <w:numId w:val="7"/>
              </w:numPr>
              <w:tabs>
                <w:tab w:val="left" w:pos="561"/>
              </w:tabs>
              <w:rPr>
                <w:rFonts w:cs="Arial"/>
              </w:rPr>
            </w:pPr>
            <w:r>
              <w:rPr>
                <w:rFonts w:cs="Arial"/>
              </w:rPr>
              <w:t xml:space="preserve">Other Local Authorities – Recharges for transport services. </w:t>
            </w:r>
          </w:p>
          <w:p w14:paraId="236FA6B5" w14:textId="3E8AC05A" w:rsidR="00467AAF" w:rsidRDefault="00467AAF" w:rsidP="00412A24">
            <w:pPr>
              <w:pStyle w:val="ListParagraph"/>
              <w:tabs>
                <w:tab w:val="left" w:pos="561"/>
              </w:tabs>
              <w:rPr>
                <w:rFonts w:cs="Arial"/>
              </w:rPr>
            </w:pPr>
          </w:p>
          <w:p w14:paraId="70453BE9" w14:textId="77777777" w:rsidR="007234F4" w:rsidRPr="00C45A0F" w:rsidRDefault="007234F4" w:rsidP="007234F4">
            <w:pPr>
              <w:rPr>
                <w:rFonts w:cs="Arial"/>
                <w:b/>
              </w:rPr>
            </w:pPr>
          </w:p>
        </w:tc>
      </w:tr>
    </w:tbl>
    <w:p w14:paraId="60A606B8" w14:textId="77777777" w:rsidR="007234F4" w:rsidRDefault="007234F4" w:rsidP="007234F4">
      <w:pPr>
        <w:rPr>
          <w:rFonts w:cs="Arial"/>
        </w:rPr>
        <w:sectPr w:rsidR="007234F4" w:rsidSect="007234F4">
          <w:footerReference w:type="default" r:id="rId8"/>
          <w:pgSz w:w="11907" w:h="16834" w:code="9"/>
          <w:pgMar w:top="680" w:right="737" w:bottom="720" w:left="720" w:header="720" w:footer="720" w:gutter="0"/>
          <w:cols w:space="720"/>
        </w:sectPr>
      </w:pPr>
    </w:p>
    <w:p w14:paraId="5C5C9B35"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46282A70" w14:textId="77777777" w:rsidTr="007234F4">
        <w:trPr>
          <w:jc w:val="center"/>
        </w:trPr>
        <w:tc>
          <w:tcPr>
            <w:tcW w:w="10330" w:type="dxa"/>
            <w:shd w:val="clear" w:color="auto" w:fill="E0E0E0"/>
          </w:tcPr>
          <w:p w14:paraId="67BB1C57"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103B1884" w14:textId="77777777" w:rsidR="007234F4" w:rsidRPr="00BD5045" w:rsidRDefault="007234F4" w:rsidP="007234F4">
            <w:pPr>
              <w:rPr>
                <w:rFonts w:cs="Arial"/>
                <w:b/>
                <w:u w:val="single"/>
              </w:rPr>
            </w:pPr>
          </w:p>
        </w:tc>
      </w:tr>
      <w:tr w:rsidR="007234F4" w:rsidRPr="00C45A0F" w14:paraId="0C3BAED4" w14:textId="77777777" w:rsidTr="006F411E">
        <w:trPr>
          <w:trHeight w:val="5780"/>
          <w:jc w:val="center"/>
        </w:trPr>
        <w:tc>
          <w:tcPr>
            <w:tcW w:w="10330" w:type="dxa"/>
          </w:tcPr>
          <w:p w14:paraId="0DF0E428" w14:textId="77777777" w:rsidR="007234F4" w:rsidRDefault="007234F4" w:rsidP="007234F4">
            <w:pPr>
              <w:rPr>
                <w:rFonts w:cs="Arial"/>
                <w:b/>
              </w:rPr>
            </w:pPr>
          </w:p>
          <w:p w14:paraId="6D6D815C"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28C80866" w14:textId="77777777" w:rsidTr="00320CDD">
              <w:trPr>
                <w:jc w:val="center"/>
              </w:trPr>
              <w:tc>
                <w:tcPr>
                  <w:tcW w:w="3286" w:type="dxa"/>
                  <w:tcBorders>
                    <w:top w:val="nil"/>
                    <w:left w:val="nil"/>
                    <w:bottom w:val="nil"/>
                    <w:right w:val="nil"/>
                  </w:tcBorders>
                </w:tcPr>
                <w:p w14:paraId="1D08946B" w14:textId="77777777" w:rsidR="006F411E" w:rsidRPr="00616FCD" w:rsidRDefault="006F411E" w:rsidP="00320CDD">
                  <w:pPr>
                    <w:spacing w:after="120"/>
                    <w:ind w:left="283"/>
                    <w:rPr>
                      <w:rFonts w:cs="Arial"/>
                      <w:b/>
                      <w:szCs w:val="24"/>
                    </w:rPr>
                  </w:pPr>
                </w:p>
              </w:tc>
              <w:tc>
                <w:tcPr>
                  <w:tcW w:w="567" w:type="dxa"/>
                  <w:tcBorders>
                    <w:top w:val="nil"/>
                    <w:left w:val="nil"/>
                    <w:bottom w:val="nil"/>
                    <w:right w:val="single" w:sz="4" w:space="0" w:color="auto"/>
                  </w:tcBorders>
                </w:tcPr>
                <w:p w14:paraId="6D329938" w14:textId="77777777" w:rsidR="006F411E" w:rsidRPr="00616FCD" w:rsidRDefault="006F411E" w:rsidP="00320CDD">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92CFD11" w14:textId="77777777" w:rsidR="006F411E" w:rsidRPr="00616FCD" w:rsidRDefault="006F411E" w:rsidP="00320CDD">
                  <w:pPr>
                    <w:spacing w:after="120"/>
                    <w:ind w:left="283"/>
                    <w:jc w:val="center"/>
                    <w:rPr>
                      <w:rFonts w:cs="Arial"/>
                      <w:szCs w:val="24"/>
                    </w:rPr>
                  </w:pPr>
                  <w:r w:rsidRPr="00616FCD">
                    <w:rPr>
                      <w:rFonts w:cs="Arial"/>
                      <w:szCs w:val="24"/>
                    </w:rPr>
                    <w:t>Immediate Line Manager</w:t>
                  </w:r>
                </w:p>
                <w:p w14:paraId="5DF55B9A" w14:textId="615BDAE2" w:rsidR="006F411E" w:rsidRPr="00616FCD" w:rsidRDefault="00320CDD" w:rsidP="00320CDD">
                  <w:pPr>
                    <w:spacing w:after="120"/>
                    <w:ind w:left="283"/>
                    <w:rPr>
                      <w:rFonts w:cs="Arial"/>
                      <w:b/>
                      <w:szCs w:val="24"/>
                    </w:rPr>
                  </w:pPr>
                  <w:r>
                    <w:rPr>
                      <w:rFonts w:cs="Arial"/>
                      <w:szCs w:val="24"/>
                    </w:rPr>
                    <w:t>Operational Transport Manager – G10.</w:t>
                  </w:r>
                  <w:r w:rsidR="006F411E" w:rsidRPr="00616FCD">
                    <w:rPr>
                      <w:rFonts w:cs="Arial"/>
                      <w:szCs w:val="24"/>
                    </w:rPr>
                    <w:fldChar w:fldCharType="begin">
                      <w:ffData>
                        <w:name w:val="Text1"/>
                        <w:enabled/>
                        <w:calcOnExit w:val="0"/>
                        <w:textInput/>
                      </w:ffData>
                    </w:fldChar>
                  </w:r>
                  <w:r w:rsidR="006F411E" w:rsidRPr="00616FCD">
                    <w:rPr>
                      <w:rFonts w:cs="Arial"/>
                      <w:szCs w:val="24"/>
                    </w:rPr>
                    <w:instrText xml:space="preserve"> FORMTEXT </w:instrText>
                  </w:r>
                  <w:r w:rsidR="006F411E" w:rsidRPr="00616FCD">
                    <w:rPr>
                      <w:rFonts w:cs="Arial"/>
                      <w:szCs w:val="24"/>
                    </w:rPr>
                  </w:r>
                  <w:r w:rsidR="006F411E" w:rsidRPr="00616FCD">
                    <w:rPr>
                      <w:rFonts w:cs="Arial"/>
                      <w:szCs w:val="24"/>
                    </w:rPr>
                    <w:fldChar w:fldCharType="separate"/>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szCs w:val="24"/>
                    </w:rPr>
                    <w:fldChar w:fldCharType="end"/>
                  </w:r>
                </w:p>
              </w:tc>
            </w:tr>
            <w:tr w:rsidR="006F411E" w:rsidRPr="00616FCD" w14:paraId="3B50F3FE" w14:textId="77777777" w:rsidTr="00320CDD">
              <w:trPr>
                <w:jc w:val="center"/>
              </w:trPr>
              <w:tc>
                <w:tcPr>
                  <w:tcW w:w="3286" w:type="dxa"/>
                  <w:tcBorders>
                    <w:top w:val="nil"/>
                    <w:left w:val="nil"/>
                    <w:bottom w:val="single" w:sz="4" w:space="0" w:color="auto"/>
                    <w:right w:val="nil"/>
                  </w:tcBorders>
                </w:tcPr>
                <w:p w14:paraId="1CF708A6" w14:textId="77777777" w:rsidR="006F411E" w:rsidRPr="00616FCD" w:rsidRDefault="006F411E" w:rsidP="00320CDD">
                  <w:pPr>
                    <w:spacing w:after="120"/>
                    <w:ind w:left="283"/>
                    <w:rPr>
                      <w:rFonts w:cs="Arial"/>
                      <w:b/>
                      <w:szCs w:val="24"/>
                    </w:rPr>
                  </w:pPr>
                </w:p>
              </w:tc>
              <w:tc>
                <w:tcPr>
                  <w:tcW w:w="567" w:type="dxa"/>
                  <w:tcBorders>
                    <w:top w:val="nil"/>
                    <w:left w:val="nil"/>
                    <w:bottom w:val="nil"/>
                    <w:right w:val="nil"/>
                  </w:tcBorders>
                </w:tcPr>
                <w:p w14:paraId="4C1388BE" w14:textId="77777777" w:rsidR="006F411E" w:rsidRPr="00616FCD" w:rsidRDefault="006F411E" w:rsidP="00320CDD">
                  <w:pPr>
                    <w:spacing w:after="120"/>
                    <w:ind w:left="283"/>
                    <w:rPr>
                      <w:rFonts w:cs="Arial"/>
                      <w:b/>
                      <w:szCs w:val="24"/>
                    </w:rPr>
                  </w:pPr>
                </w:p>
              </w:tc>
              <w:tc>
                <w:tcPr>
                  <w:tcW w:w="3287" w:type="dxa"/>
                  <w:tcBorders>
                    <w:top w:val="single" w:sz="4" w:space="0" w:color="auto"/>
                    <w:left w:val="nil"/>
                    <w:bottom w:val="single" w:sz="4" w:space="0" w:color="auto"/>
                    <w:right w:val="nil"/>
                  </w:tcBorders>
                </w:tcPr>
                <w:p w14:paraId="2471C2F5" w14:textId="77777777" w:rsidR="006F411E" w:rsidRPr="00616FCD" w:rsidRDefault="006F411E" w:rsidP="00320CDD">
                  <w:pPr>
                    <w:spacing w:after="120"/>
                    <w:ind w:left="283"/>
                    <w:rPr>
                      <w:rFonts w:cs="Arial"/>
                      <w:b/>
                      <w:szCs w:val="24"/>
                    </w:rPr>
                  </w:pPr>
                </w:p>
              </w:tc>
            </w:tr>
            <w:tr w:rsidR="006F411E" w:rsidRPr="00616FCD" w14:paraId="6E1167F8" w14:textId="77777777" w:rsidTr="00320CDD">
              <w:trPr>
                <w:jc w:val="center"/>
              </w:trPr>
              <w:tc>
                <w:tcPr>
                  <w:tcW w:w="3286" w:type="dxa"/>
                  <w:tcBorders>
                    <w:top w:val="single" w:sz="4" w:space="0" w:color="auto"/>
                    <w:bottom w:val="single" w:sz="4" w:space="0" w:color="auto"/>
                  </w:tcBorders>
                </w:tcPr>
                <w:p w14:paraId="2BAD1996" w14:textId="77777777" w:rsidR="006F411E" w:rsidRPr="00616FCD" w:rsidRDefault="006F411E" w:rsidP="00320CDD">
                  <w:pPr>
                    <w:spacing w:after="120"/>
                    <w:ind w:left="283"/>
                    <w:jc w:val="center"/>
                    <w:rPr>
                      <w:rFonts w:cs="Arial"/>
                      <w:szCs w:val="24"/>
                    </w:rPr>
                  </w:pPr>
                  <w:r w:rsidRPr="00616FCD">
                    <w:rPr>
                      <w:rFonts w:cs="Arial"/>
                      <w:szCs w:val="24"/>
                    </w:rPr>
                    <w:t>Other jobs (peers) that report to immediate line manager</w:t>
                  </w:r>
                </w:p>
                <w:p w14:paraId="2ABB5FD1" w14:textId="1B26B8F6" w:rsidR="006F411E" w:rsidRPr="00616FCD" w:rsidRDefault="00320CDD" w:rsidP="00320CDD">
                  <w:pPr>
                    <w:spacing w:after="120"/>
                    <w:ind w:left="283"/>
                    <w:rPr>
                      <w:rFonts w:cs="Arial"/>
                      <w:b/>
                      <w:szCs w:val="24"/>
                    </w:rPr>
                  </w:pPr>
                  <w:r>
                    <w:rPr>
                      <w:rFonts w:cs="Arial"/>
                      <w:szCs w:val="24"/>
                    </w:rPr>
                    <w:t>Internal Delivery Team Leader – G9</w:t>
                  </w:r>
                  <w:r w:rsidR="006F411E" w:rsidRPr="00616FCD">
                    <w:rPr>
                      <w:rFonts w:cs="Arial"/>
                      <w:szCs w:val="24"/>
                    </w:rPr>
                    <w:fldChar w:fldCharType="begin">
                      <w:ffData>
                        <w:name w:val="Text1"/>
                        <w:enabled/>
                        <w:calcOnExit w:val="0"/>
                        <w:textInput/>
                      </w:ffData>
                    </w:fldChar>
                  </w:r>
                  <w:r w:rsidR="006F411E" w:rsidRPr="00616FCD">
                    <w:rPr>
                      <w:rFonts w:cs="Arial"/>
                      <w:szCs w:val="24"/>
                    </w:rPr>
                    <w:instrText xml:space="preserve"> FORMTEXT </w:instrText>
                  </w:r>
                  <w:r w:rsidR="006F411E" w:rsidRPr="00616FCD">
                    <w:rPr>
                      <w:rFonts w:cs="Arial"/>
                      <w:szCs w:val="24"/>
                    </w:rPr>
                  </w:r>
                  <w:r w:rsidR="006F411E" w:rsidRPr="00616FCD">
                    <w:rPr>
                      <w:rFonts w:cs="Arial"/>
                      <w:szCs w:val="24"/>
                    </w:rPr>
                    <w:fldChar w:fldCharType="separate"/>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szCs w:val="24"/>
                    </w:rPr>
                    <w:fldChar w:fldCharType="end"/>
                  </w:r>
                </w:p>
              </w:tc>
              <w:tc>
                <w:tcPr>
                  <w:tcW w:w="567" w:type="dxa"/>
                  <w:tcBorders>
                    <w:top w:val="nil"/>
                    <w:bottom w:val="nil"/>
                    <w:right w:val="single" w:sz="4" w:space="0" w:color="auto"/>
                  </w:tcBorders>
                </w:tcPr>
                <w:p w14:paraId="7157A3F9" w14:textId="77777777" w:rsidR="006F411E" w:rsidRPr="00616FCD" w:rsidRDefault="006F411E" w:rsidP="00320CDD">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A3A797F" w14:textId="77777777" w:rsidR="006F411E" w:rsidRPr="00616FCD" w:rsidRDefault="006F411E" w:rsidP="00320CDD">
                  <w:pPr>
                    <w:spacing w:after="120"/>
                    <w:ind w:left="283"/>
                    <w:jc w:val="center"/>
                    <w:rPr>
                      <w:rFonts w:cs="Arial"/>
                      <w:b/>
                      <w:szCs w:val="24"/>
                    </w:rPr>
                  </w:pPr>
                  <w:r w:rsidRPr="00616FCD">
                    <w:rPr>
                      <w:rFonts w:cs="Arial"/>
                      <w:b/>
                      <w:szCs w:val="24"/>
                    </w:rPr>
                    <w:t>This Position</w:t>
                  </w:r>
                </w:p>
                <w:p w14:paraId="4053E8A9" w14:textId="141D6E42" w:rsidR="006F411E" w:rsidRPr="00616FCD" w:rsidRDefault="00320CDD" w:rsidP="00320CDD">
                  <w:pPr>
                    <w:spacing w:after="120"/>
                    <w:ind w:left="283"/>
                    <w:rPr>
                      <w:rFonts w:cs="Arial"/>
                      <w:b/>
                      <w:szCs w:val="24"/>
                    </w:rPr>
                  </w:pPr>
                  <w:r>
                    <w:rPr>
                      <w:rFonts w:cs="Arial"/>
                      <w:szCs w:val="24"/>
                    </w:rPr>
                    <w:t>Plan and Performance Team Leader – G7</w:t>
                  </w:r>
                  <w:r w:rsidR="006F411E" w:rsidRPr="00616FCD">
                    <w:rPr>
                      <w:rFonts w:cs="Arial"/>
                      <w:szCs w:val="24"/>
                    </w:rPr>
                    <w:fldChar w:fldCharType="begin">
                      <w:ffData>
                        <w:name w:val="Text1"/>
                        <w:enabled/>
                        <w:calcOnExit w:val="0"/>
                        <w:textInput/>
                      </w:ffData>
                    </w:fldChar>
                  </w:r>
                  <w:r w:rsidR="006F411E" w:rsidRPr="00616FCD">
                    <w:rPr>
                      <w:rFonts w:cs="Arial"/>
                      <w:szCs w:val="24"/>
                    </w:rPr>
                    <w:instrText xml:space="preserve"> FORMTEXT </w:instrText>
                  </w:r>
                  <w:r w:rsidR="006F411E" w:rsidRPr="00616FCD">
                    <w:rPr>
                      <w:rFonts w:cs="Arial"/>
                      <w:szCs w:val="24"/>
                    </w:rPr>
                  </w:r>
                  <w:r w:rsidR="006F411E" w:rsidRPr="00616FCD">
                    <w:rPr>
                      <w:rFonts w:cs="Arial"/>
                      <w:szCs w:val="24"/>
                    </w:rPr>
                    <w:fldChar w:fldCharType="separate"/>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szCs w:val="24"/>
                    </w:rPr>
                    <w:fldChar w:fldCharType="end"/>
                  </w:r>
                </w:p>
              </w:tc>
            </w:tr>
            <w:tr w:rsidR="006F411E" w:rsidRPr="00616FCD" w14:paraId="4151AA43" w14:textId="77777777" w:rsidTr="00320CDD">
              <w:trPr>
                <w:jc w:val="center"/>
              </w:trPr>
              <w:tc>
                <w:tcPr>
                  <w:tcW w:w="3286" w:type="dxa"/>
                  <w:tcBorders>
                    <w:top w:val="single" w:sz="4" w:space="0" w:color="auto"/>
                    <w:left w:val="nil"/>
                    <w:bottom w:val="nil"/>
                    <w:right w:val="nil"/>
                  </w:tcBorders>
                </w:tcPr>
                <w:p w14:paraId="2CCE875C" w14:textId="77777777" w:rsidR="006F411E" w:rsidRPr="00616FCD" w:rsidRDefault="006F411E" w:rsidP="00320CDD">
                  <w:pPr>
                    <w:spacing w:after="120"/>
                    <w:ind w:left="283"/>
                    <w:rPr>
                      <w:rFonts w:cs="Arial"/>
                      <w:b/>
                      <w:szCs w:val="24"/>
                    </w:rPr>
                  </w:pPr>
                </w:p>
              </w:tc>
              <w:tc>
                <w:tcPr>
                  <w:tcW w:w="567" w:type="dxa"/>
                  <w:tcBorders>
                    <w:top w:val="nil"/>
                    <w:left w:val="nil"/>
                    <w:bottom w:val="nil"/>
                    <w:right w:val="nil"/>
                  </w:tcBorders>
                </w:tcPr>
                <w:p w14:paraId="0A2BAE6A" w14:textId="77777777" w:rsidR="006F411E" w:rsidRPr="00616FCD" w:rsidRDefault="006F411E" w:rsidP="00320CDD">
                  <w:pPr>
                    <w:spacing w:after="120"/>
                    <w:ind w:left="283"/>
                    <w:rPr>
                      <w:rFonts w:cs="Arial"/>
                      <w:b/>
                      <w:szCs w:val="24"/>
                    </w:rPr>
                  </w:pPr>
                </w:p>
              </w:tc>
              <w:tc>
                <w:tcPr>
                  <w:tcW w:w="3287" w:type="dxa"/>
                  <w:tcBorders>
                    <w:top w:val="single" w:sz="4" w:space="0" w:color="auto"/>
                    <w:left w:val="nil"/>
                    <w:bottom w:val="single" w:sz="4" w:space="0" w:color="auto"/>
                    <w:right w:val="nil"/>
                  </w:tcBorders>
                </w:tcPr>
                <w:p w14:paraId="48CED1C1" w14:textId="77777777" w:rsidR="006F411E" w:rsidRPr="00616FCD" w:rsidRDefault="006F411E" w:rsidP="00320CDD">
                  <w:pPr>
                    <w:spacing w:after="120"/>
                    <w:ind w:left="283"/>
                    <w:rPr>
                      <w:rFonts w:cs="Arial"/>
                      <w:b/>
                      <w:szCs w:val="24"/>
                    </w:rPr>
                  </w:pPr>
                </w:p>
              </w:tc>
            </w:tr>
            <w:tr w:rsidR="006F411E" w:rsidRPr="00616FCD" w14:paraId="0B31E9A4" w14:textId="77777777" w:rsidTr="00320CDD">
              <w:trPr>
                <w:jc w:val="center"/>
              </w:trPr>
              <w:tc>
                <w:tcPr>
                  <w:tcW w:w="3286" w:type="dxa"/>
                  <w:tcBorders>
                    <w:top w:val="nil"/>
                    <w:left w:val="nil"/>
                    <w:bottom w:val="nil"/>
                    <w:right w:val="nil"/>
                  </w:tcBorders>
                </w:tcPr>
                <w:p w14:paraId="74FD9B50" w14:textId="77777777" w:rsidR="006F411E" w:rsidRPr="00616FCD" w:rsidRDefault="006F411E" w:rsidP="00320CDD">
                  <w:pPr>
                    <w:spacing w:after="120"/>
                    <w:ind w:left="283"/>
                    <w:rPr>
                      <w:rFonts w:cs="Arial"/>
                      <w:b/>
                      <w:szCs w:val="24"/>
                    </w:rPr>
                  </w:pPr>
                </w:p>
              </w:tc>
              <w:tc>
                <w:tcPr>
                  <w:tcW w:w="567" w:type="dxa"/>
                  <w:tcBorders>
                    <w:top w:val="nil"/>
                    <w:left w:val="nil"/>
                    <w:bottom w:val="nil"/>
                    <w:right w:val="single" w:sz="4" w:space="0" w:color="auto"/>
                  </w:tcBorders>
                </w:tcPr>
                <w:p w14:paraId="403C3723" w14:textId="77777777" w:rsidR="006F411E" w:rsidRPr="00616FCD" w:rsidRDefault="006F411E" w:rsidP="00320CDD">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611C02EB" w14:textId="77777777" w:rsidR="006F411E" w:rsidRPr="00616FCD" w:rsidRDefault="006F411E" w:rsidP="00320CDD">
                  <w:pPr>
                    <w:spacing w:after="120"/>
                    <w:ind w:left="283"/>
                    <w:jc w:val="center"/>
                    <w:rPr>
                      <w:rFonts w:cs="Arial"/>
                      <w:szCs w:val="24"/>
                    </w:rPr>
                  </w:pPr>
                  <w:r w:rsidRPr="00616FCD">
                    <w:rPr>
                      <w:rFonts w:cs="Arial"/>
                      <w:szCs w:val="24"/>
                    </w:rPr>
                    <w:t>Direct Reports</w:t>
                  </w:r>
                </w:p>
                <w:p w14:paraId="6DDE0B61" w14:textId="77777777" w:rsidR="00320CDD" w:rsidRDefault="00320CDD" w:rsidP="00320CDD">
                  <w:pPr>
                    <w:spacing w:after="120"/>
                    <w:ind w:left="283"/>
                    <w:rPr>
                      <w:rFonts w:cs="Arial"/>
                      <w:szCs w:val="24"/>
                    </w:rPr>
                  </w:pPr>
                  <w:r>
                    <w:rPr>
                      <w:rFonts w:cs="Arial"/>
                      <w:szCs w:val="24"/>
                    </w:rPr>
                    <w:t xml:space="preserve"> 3 x Planning / Performance Officers – G4</w:t>
                  </w:r>
                </w:p>
                <w:p w14:paraId="0AA8DCF9" w14:textId="53F402A5" w:rsidR="006F411E" w:rsidRPr="00320CDD" w:rsidRDefault="00320CDD" w:rsidP="00E77DC5">
                  <w:pPr>
                    <w:spacing w:after="120"/>
                    <w:ind w:left="283"/>
                    <w:rPr>
                      <w:rFonts w:cs="Arial"/>
                      <w:szCs w:val="24"/>
                    </w:rPr>
                  </w:pPr>
                  <w:r>
                    <w:rPr>
                      <w:rFonts w:cs="Arial"/>
                      <w:szCs w:val="24"/>
                    </w:rPr>
                    <w:t xml:space="preserve">1 x Service Support </w:t>
                  </w:r>
                  <w:r w:rsidR="00E77DC5">
                    <w:rPr>
                      <w:rFonts w:cs="Arial"/>
                      <w:szCs w:val="24"/>
                    </w:rPr>
                    <w:t>Assi</w:t>
                  </w:r>
                  <w:r w:rsidR="00355D18">
                    <w:rPr>
                      <w:rFonts w:cs="Arial"/>
                      <w:szCs w:val="24"/>
                    </w:rPr>
                    <w:t>s</w:t>
                  </w:r>
                  <w:r w:rsidR="00E77DC5">
                    <w:rPr>
                      <w:rFonts w:cs="Arial"/>
                      <w:szCs w:val="24"/>
                    </w:rPr>
                    <w:t>tant</w:t>
                  </w:r>
                  <w:r>
                    <w:rPr>
                      <w:rFonts w:cs="Arial"/>
                      <w:szCs w:val="24"/>
                    </w:rPr>
                    <w:t xml:space="preserve"> – G</w:t>
                  </w:r>
                  <w:r w:rsidR="00E77DC5">
                    <w:rPr>
                      <w:rFonts w:cs="Arial"/>
                      <w:szCs w:val="24"/>
                    </w:rPr>
                    <w:t>3</w:t>
                  </w:r>
                  <w:r>
                    <w:rPr>
                      <w:rFonts w:cs="Arial"/>
                      <w:szCs w:val="24"/>
                    </w:rPr>
                    <w:t xml:space="preserve"> </w:t>
                  </w:r>
                  <w:r w:rsidR="006F411E" w:rsidRPr="00616FCD">
                    <w:rPr>
                      <w:rFonts w:cs="Arial"/>
                      <w:szCs w:val="24"/>
                    </w:rPr>
                    <w:fldChar w:fldCharType="begin">
                      <w:ffData>
                        <w:name w:val="Text1"/>
                        <w:enabled/>
                        <w:calcOnExit w:val="0"/>
                        <w:textInput/>
                      </w:ffData>
                    </w:fldChar>
                  </w:r>
                  <w:r w:rsidR="006F411E" w:rsidRPr="00616FCD">
                    <w:rPr>
                      <w:rFonts w:cs="Arial"/>
                      <w:szCs w:val="24"/>
                    </w:rPr>
                    <w:instrText xml:space="preserve"> FORMTEXT </w:instrText>
                  </w:r>
                  <w:r w:rsidR="006F411E" w:rsidRPr="00616FCD">
                    <w:rPr>
                      <w:rFonts w:cs="Arial"/>
                      <w:szCs w:val="24"/>
                    </w:rPr>
                  </w:r>
                  <w:r w:rsidR="006F411E" w:rsidRPr="00616FCD">
                    <w:rPr>
                      <w:rFonts w:cs="Arial"/>
                      <w:szCs w:val="24"/>
                    </w:rPr>
                    <w:fldChar w:fldCharType="separate"/>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noProof/>
                      <w:szCs w:val="24"/>
                    </w:rPr>
                    <w:t> </w:t>
                  </w:r>
                  <w:r w:rsidR="006F411E" w:rsidRPr="00616FCD">
                    <w:rPr>
                      <w:rFonts w:cs="Arial"/>
                      <w:szCs w:val="24"/>
                    </w:rPr>
                    <w:fldChar w:fldCharType="end"/>
                  </w:r>
                </w:p>
              </w:tc>
            </w:tr>
          </w:tbl>
          <w:p w14:paraId="14DD005D" w14:textId="77777777" w:rsidR="007234F4" w:rsidRDefault="007234F4" w:rsidP="007234F4">
            <w:pPr>
              <w:rPr>
                <w:rFonts w:cs="Arial"/>
                <w:b/>
              </w:rPr>
            </w:pPr>
          </w:p>
          <w:p w14:paraId="7D63A3B5" w14:textId="77777777" w:rsidR="007234F4" w:rsidRDefault="007234F4" w:rsidP="007234F4">
            <w:pPr>
              <w:rPr>
                <w:rFonts w:cs="Arial"/>
                <w:b/>
              </w:rPr>
            </w:pPr>
          </w:p>
          <w:p w14:paraId="728C523C" w14:textId="77777777" w:rsidR="007234F4" w:rsidRPr="00C45A0F" w:rsidRDefault="007234F4" w:rsidP="007234F4">
            <w:pPr>
              <w:rPr>
                <w:rFonts w:cs="Arial"/>
                <w:b/>
              </w:rPr>
            </w:pPr>
          </w:p>
        </w:tc>
      </w:tr>
    </w:tbl>
    <w:p w14:paraId="68AEA533"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07FD23D0" w14:textId="77777777" w:rsidTr="007234F4">
        <w:trPr>
          <w:trHeight w:val="356"/>
        </w:trPr>
        <w:tc>
          <w:tcPr>
            <w:tcW w:w="3984" w:type="dxa"/>
            <w:vMerge w:val="restart"/>
            <w:tcBorders>
              <w:top w:val="single" w:sz="4" w:space="0" w:color="auto"/>
              <w:right w:val="single" w:sz="4" w:space="0" w:color="auto"/>
            </w:tcBorders>
            <w:shd w:val="clear" w:color="auto" w:fill="E0E0E0"/>
          </w:tcPr>
          <w:p w14:paraId="0F04797C"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39B5495D"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7ACC3AEA" w14:textId="77777777" w:rsidR="007234F4" w:rsidRPr="00786EBB" w:rsidRDefault="007234F4" w:rsidP="007234F4">
            <w:pPr>
              <w:jc w:val="center"/>
              <w:rPr>
                <w:rFonts w:cs="Arial"/>
                <w:b/>
              </w:rPr>
            </w:pPr>
          </w:p>
        </w:tc>
      </w:tr>
      <w:tr w:rsidR="007234F4" w:rsidRPr="00C45A0F" w14:paraId="5E02867E" w14:textId="77777777" w:rsidTr="007234F4">
        <w:trPr>
          <w:cantSplit/>
          <w:trHeight w:val="1958"/>
        </w:trPr>
        <w:tc>
          <w:tcPr>
            <w:tcW w:w="3984" w:type="dxa"/>
            <w:vMerge/>
            <w:tcBorders>
              <w:bottom w:val="single" w:sz="4" w:space="0" w:color="auto"/>
              <w:right w:val="single" w:sz="4" w:space="0" w:color="auto"/>
            </w:tcBorders>
            <w:shd w:val="clear" w:color="auto" w:fill="E0E0E0"/>
          </w:tcPr>
          <w:p w14:paraId="15539F55"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44143F45"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7CC072B"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93BD2F0"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718249F"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4419CAA"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423E260"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5FB054B0" w14:textId="77777777" w:rsidR="007234F4" w:rsidRDefault="007234F4" w:rsidP="007234F4">
            <w:pPr>
              <w:rPr>
                <w:rFonts w:cs="Arial"/>
                <w:b/>
              </w:rPr>
            </w:pPr>
          </w:p>
          <w:p w14:paraId="0AADDFA6" w14:textId="77777777" w:rsidR="007234F4" w:rsidRDefault="007234F4" w:rsidP="007234F4">
            <w:pPr>
              <w:rPr>
                <w:rFonts w:cs="Arial"/>
                <w:b/>
              </w:rPr>
            </w:pPr>
          </w:p>
          <w:p w14:paraId="4B699282" w14:textId="77777777" w:rsidR="007234F4" w:rsidRDefault="007234F4" w:rsidP="007234F4">
            <w:pPr>
              <w:rPr>
                <w:rFonts w:cs="Arial"/>
                <w:b/>
              </w:rPr>
            </w:pPr>
          </w:p>
          <w:p w14:paraId="2C266FB4" w14:textId="77777777" w:rsidR="007234F4" w:rsidRDefault="007234F4" w:rsidP="007234F4">
            <w:pPr>
              <w:rPr>
                <w:rFonts w:cs="Arial"/>
                <w:b/>
              </w:rPr>
            </w:pPr>
          </w:p>
          <w:p w14:paraId="59980423" w14:textId="77777777" w:rsidR="007234F4" w:rsidRDefault="007234F4" w:rsidP="007234F4">
            <w:pPr>
              <w:rPr>
                <w:rFonts w:cs="Arial"/>
                <w:b/>
              </w:rPr>
            </w:pPr>
          </w:p>
          <w:p w14:paraId="37E391F3" w14:textId="77777777" w:rsidR="007234F4" w:rsidRDefault="007234F4" w:rsidP="007234F4">
            <w:pPr>
              <w:rPr>
                <w:rFonts w:cs="Arial"/>
                <w:b/>
              </w:rPr>
            </w:pPr>
            <w:r>
              <w:rPr>
                <w:rFonts w:cs="Arial"/>
                <w:b/>
              </w:rPr>
              <w:t xml:space="preserve">Supporting Information </w:t>
            </w:r>
          </w:p>
          <w:p w14:paraId="3062EBF3" w14:textId="77777777" w:rsidR="007234F4" w:rsidRPr="00786EBB" w:rsidRDefault="007234F4" w:rsidP="007234F4">
            <w:pPr>
              <w:rPr>
                <w:rFonts w:cs="Arial"/>
                <w:b/>
              </w:rPr>
            </w:pPr>
            <w:r>
              <w:rPr>
                <w:rFonts w:cs="Arial"/>
                <w:b/>
              </w:rPr>
              <w:t>(if applicable)</w:t>
            </w:r>
          </w:p>
        </w:tc>
      </w:tr>
      <w:tr w:rsidR="007234F4" w:rsidRPr="00C45A0F" w14:paraId="6C4A5B47" w14:textId="77777777" w:rsidTr="007234F4">
        <w:tc>
          <w:tcPr>
            <w:tcW w:w="3984" w:type="dxa"/>
            <w:tcBorders>
              <w:top w:val="single" w:sz="4" w:space="0" w:color="auto"/>
              <w:right w:val="single" w:sz="4" w:space="0" w:color="auto"/>
            </w:tcBorders>
          </w:tcPr>
          <w:p w14:paraId="21EE78FA" w14:textId="77777777" w:rsidR="007234F4" w:rsidRPr="000239C9" w:rsidRDefault="007234F4" w:rsidP="007234F4">
            <w:pPr>
              <w:rPr>
                <w:rFonts w:cs="Arial"/>
                <w:b/>
              </w:rPr>
            </w:pPr>
            <w:r w:rsidRPr="000239C9">
              <w:rPr>
                <w:rFonts w:cs="Arial"/>
                <w:b/>
              </w:rPr>
              <w:t>PHYSICAL DEMANDS:</w:t>
            </w:r>
          </w:p>
          <w:p w14:paraId="54A3C332" w14:textId="77777777" w:rsidR="007234F4" w:rsidRPr="00C45A0F" w:rsidRDefault="007234F4"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29842DBB" w14:textId="54F90448" w:rsidR="007234F4" w:rsidRPr="00C45A0F" w:rsidRDefault="00320CDD"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4EDB2D3C"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9632984"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C3C9B2B"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C19C83E"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423C3AC" w14:textId="77777777" w:rsidR="007234F4" w:rsidRDefault="007234F4" w:rsidP="007234F4">
            <w:pPr>
              <w:rPr>
                <w:rFonts w:cs="Arial"/>
              </w:rPr>
            </w:pPr>
          </w:p>
          <w:p w14:paraId="2B166C76" w14:textId="77777777" w:rsidR="007234F4" w:rsidRDefault="007234F4" w:rsidP="007234F4">
            <w:pPr>
              <w:rPr>
                <w:rFonts w:cs="Arial"/>
                <w:sz w:val="20"/>
              </w:rPr>
            </w:pPr>
          </w:p>
          <w:p w14:paraId="164BAF94" w14:textId="77777777" w:rsidR="007234F4" w:rsidRPr="0090157A" w:rsidRDefault="007234F4" w:rsidP="007234F4">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709B89E5" w14:textId="77777777" w:rsidR="007234F4" w:rsidRDefault="007234F4" w:rsidP="007234F4">
            <w:pPr>
              <w:rPr>
                <w:rFonts w:cs="Arial"/>
              </w:rPr>
            </w:pPr>
          </w:p>
          <w:p w14:paraId="1A05FAD3" w14:textId="77777777" w:rsidR="007234F4" w:rsidRDefault="007234F4" w:rsidP="007234F4">
            <w:pPr>
              <w:rPr>
                <w:rFonts w:cs="Arial"/>
              </w:rPr>
            </w:pPr>
          </w:p>
          <w:p w14:paraId="72742207" w14:textId="77777777" w:rsidR="007234F4" w:rsidRPr="00C45A0F" w:rsidRDefault="007234F4" w:rsidP="007234F4">
            <w:pPr>
              <w:rPr>
                <w:rFonts w:cs="Arial"/>
              </w:rPr>
            </w:pPr>
          </w:p>
        </w:tc>
      </w:tr>
      <w:tr w:rsidR="007234F4" w:rsidRPr="00C45A0F" w14:paraId="03BC6120" w14:textId="77777777" w:rsidTr="007234F4">
        <w:tc>
          <w:tcPr>
            <w:tcW w:w="3984" w:type="dxa"/>
            <w:tcBorders>
              <w:top w:val="single" w:sz="4" w:space="0" w:color="auto"/>
              <w:right w:val="single" w:sz="4" w:space="0" w:color="auto"/>
            </w:tcBorders>
          </w:tcPr>
          <w:p w14:paraId="7B9CB2FE" w14:textId="77777777" w:rsidR="007234F4" w:rsidRPr="000239C9" w:rsidRDefault="007234F4" w:rsidP="007234F4">
            <w:pPr>
              <w:rPr>
                <w:rFonts w:cs="Arial"/>
                <w:b/>
              </w:rPr>
            </w:pPr>
            <w:r w:rsidRPr="000239C9">
              <w:rPr>
                <w:rFonts w:cs="Arial"/>
                <w:b/>
              </w:rPr>
              <w:t>WORKING CONDITIONS:</w:t>
            </w:r>
          </w:p>
          <w:p w14:paraId="458BB262" w14:textId="77777777" w:rsidR="007234F4" w:rsidRPr="00C45A0F" w:rsidRDefault="007234F4"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1B473A09" w14:textId="70263178" w:rsidR="007234F4" w:rsidRPr="00C45A0F" w:rsidRDefault="00320CDD"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168A3C58"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039C3F9"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32016A6"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111CD6D"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3029062" w14:textId="77777777" w:rsidR="007234F4" w:rsidRDefault="007234F4" w:rsidP="007234F4">
            <w:pPr>
              <w:rPr>
                <w:rFonts w:cs="Arial"/>
              </w:rPr>
            </w:pPr>
          </w:p>
          <w:p w14:paraId="4469EBDF" w14:textId="77777777" w:rsidR="007234F4" w:rsidRDefault="007234F4" w:rsidP="007234F4">
            <w:pPr>
              <w:rPr>
                <w:rFonts w:cs="Arial"/>
              </w:rPr>
            </w:pPr>
          </w:p>
          <w:p w14:paraId="2E8AB5FC" w14:textId="77777777" w:rsidR="007234F4" w:rsidRPr="0090157A" w:rsidRDefault="007234F4" w:rsidP="007234F4">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1A745493" w14:textId="77777777" w:rsidR="007234F4" w:rsidRDefault="007234F4" w:rsidP="007234F4">
            <w:pPr>
              <w:rPr>
                <w:rFonts w:cs="Arial"/>
              </w:rPr>
            </w:pPr>
          </w:p>
          <w:p w14:paraId="7BDD3E93" w14:textId="77777777" w:rsidR="007234F4" w:rsidRDefault="007234F4" w:rsidP="007234F4">
            <w:pPr>
              <w:rPr>
                <w:rFonts w:cs="Arial"/>
              </w:rPr>
            </w:pPr>
          </w:p>
          <w:p w14:paraId="71B68FED" w14:textId="77777777" w:rsidR="007234F4" w:rsidRPr="00C45A0F" w:rsidRDefault="007234F4" w:rsidP="007234F4">
            <w:pPr>
              <w:rPr>
                <w:rFonts w:cs="Arial"/>
              </w:rPr>
            </w:pPr>
          </w:p>
        </w:tc>
      </w:tr>
      <w:tr w:rsidR="007234F4" w:rsidRPr="00C45A0F" w14:paraId="0C974D15" w14:textId="77777777" w:rsidTr="007234F4">
        <w:tc>
          <w:tcPr>
            <w:tcW w:w="3984" w:type="dxa"/>
            <w:tcBorders>
              <w:top w:val="single" w:sz="4" w:space="0" w:color="auto"/>
              <w:right w:val="single" w:sz="4" w:space="0" w:color="auto"/>
            </w:tcBorders>
          </w:tcPr>
          <w:p w14:paraId="6CE6BCFF" w14:textId="77777777" w:rsidR="007234F4" w:rsidRPr="000239C9" w:rsidRDefault="007234F4" w:rsidP="007234F4">
            <w:pPr>
              <w:rPr>
                <w:rFonts w:cs="Arial"/>
                <w:b/>
              </w:rPr>
            </w:pPr>
            <w:r w:rsidRPr="000239C9">
              <w:rPr>
                <w:rFonts w:cs="Arial"/>
                <w:b/>
              </w:rPr>
              <w:t>EMOTIONAL DEMANDS:</w:t>
            </w:r>
          </w:p>
          <w:p w14:paraId="6AED8190" w14:textId="77777777" w:rsidR="007234F4" w:rsidRPr="00C45A0F" w:rsidRDefault="007234F4" w:rsidP="007234F4">
            <w:pPr>
              <w:rPr>
                <w:rFonts w:cs="Arial"/>
              </w:rPr>
            </w:pPr>
            <w:r>
              <w:rPr>
                <w:rFonts w:cs="Arial"/>
              </w:rPr>
              <w:t xml:space="preserve">Exposure to objectionable situations over and above that </w:t>
            </w:r>
            <w:r>
              <w:rPr>
                <w:rFonts w:cs="Arial"/>
              </w:rPr>
              <w:lastRenderedPageBreak/>
              <w:t>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34906620" w14:textId="5E35E979"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2AABA5C"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ABC2202" w14:textId="590AE190"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E715E3F" w14:textId="117C29F3" w:rsidR="007234F4" w:rsidRPr="00C45A0F" w:rsidRDefault="00412A24"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0E398795"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01319CC" w14:textId="77777777" w:rsidR="007234F4" w:rsidRPr="00C45A0F" w:rsidRDefault="007234F4" w:rsidP="007234F4">
            <w:pPr>
              <w:rPr>
                <w:rFonts w:cs="Arial"/>
              </w:rPr>
            </w:pPr>
          </w:p>
        </w:tc>
        <w:tc>
          <w:tcPr>
            <w:tcW w:w="3179" w:type="dxa"/>
            <w:tcBorders>
              <w:top w:val="single" w:sz="4" w:space="0" w:color="auto"/>
              <w:left w:val="single" w:sz="4" w:space="0" w:color="auto"/>
              <w:bottom w:val="single" w:sz="4" w:space="0" w:color="auto"/>
            </w:tcBorders>
          </w:tcPr>
          <w:p w14:paraId="07D18992" w14:textId="4B82E8AB" w:rsidR="007234F4" w:rsidRPr="00C45A0F" w:rsidRDefault="000E610C" w:rsidP="007234F4">
            <w:pPr>
              <w:rPr>
                <w:rFonts w:cs="Arial"/>
              </w:rPr>
            </w:pPr>
            <w:r>
              <w:rPr>
                <w:rFonts w:cs="Arial"/>
              </w:rPr>
              <w:t xml:space="preserve">Will regularly deal with sensitive situations; receive information regarding safeguarding concerns and </w:t>
            </w:r>
            <w:r>
              <w:rPr>
                <w:rFonts w:cs="Arial"/>
              </w:rPr>
              <w:lastRenderedPageBreak/>
              <w:t>contact with passengers in potentially difficult and aggressive situations.</w:t>
            </w:r>
          </w:p>
        </w:tc>
      </w:tr>
    </w:tbl>
    <w:p w14:paraId="2374C418"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41756C7F"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1939FAA" w14:textId="77777777" w:rsidR="007234F4" w:rsidRDefault="007234F4" w:rsidP="007234F4">
            <w:pPr>
              <w:jc w:val="center"/>
              <w:rPr>
                <w:rFonts w:cs="Arial"/>
                <w:b/>
                <w:sz w:val="36"/>
                <w:szCs w:val="36"/>
              </w:rPr>
            </w:pPr>
          </w:p>
          <w:p w14:paraId="27611985"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531CD836"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149F61BE" w14:textId="77777777" w:rsidR="007234F4" w:rsidRPr="007543ED" w:rsidRDefault="007234F4" w:rsidP="007234F4">
            <w:pPr>
              <w:rPr>
                <w:rFonts w:cs="Arial"/>
                <w:b/>
              </w:rPr>
            </w:pPr>
            <w:r w:rsidRPr="007543ED">
              <w:rPr>
                <w:rFonts w:cs="Arial"/>
                <w:b/>
              </w:rPr>
              <w:t>List code/s*</w:t>
            </w:r>
          </w:p>
        </w:tc>
      </w:tr>
      <w:tr w:rsidR="007234F4" w:rsidRPr="00C45A0F" w14:paraId="00C05BEE"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0D02000"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5B686E00"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5050D336"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47C396F5"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358314C3"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1DEED6CF"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6E9359D4"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5EA05D7" w14:textId="77777777" w:rsidR="007234F4" w:rsidRPr="00C45A0F" w:rsidRDefault="007234F4" w:rsidP="007234F4">
            <w:pPr>
              <w:rPr>
                <w:rFonts w:cs="Arial"/>
                <w:b/>
              </w:rPr>
            </w:pPr>
            <w:r w:rsidRPr="00C45A0F">
              <w:rPr>
                <w:rFonts w:cs="Arial"/>
                <w:b/>
              </w:rPr>
              <w:t>Qualifications</w:t>
            </w:r>
            <w:r>
              <w:rPr>
                <w:rFonts w:cs="Arial"/>
                <w:b/>
              </w:rPr>
              <w:t>:</w:t>
            </w:r>
          </w:p>
        </w:tc>
      </w:tr>
      <w:tr w:rsidR="007234F4" w:rsidRPr="00C45A0F" w14:paraId="7EB6F2F3"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6EB38489"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7F06497" w14:textId="013E807C" w:rsidR="007234F4" w:rsidRPr="001742AB" w:rsidRDefault="00320CDD" w:rsidP="007234F4">
            <w:pPr>
              <w:rPr>
                <w:rFonts w:cs="Arial"/>
              </w:rPr>
            </w:pPr>
            <w:r w:rsidRPr="001742AB">
              <w:rPr>
                <w:rFonts w:cs="Arial"/>
              </w:rPr>
              <w:t xml:space="preserve">NVQ level </w:t>
            </w:r>
            <w:r w:rsidR="007C7DCD">
              <w:rPr>
                <w:rFonts w:cs="Arial"/>
              </w:rPr>
              <w:t>4</w:t>
            </w:r>
            <w:r w:rsidRPr="001742AB">
              <w:rPr>
                <w:rFonts w:cs="Arial"/>
              </w:rPr>
              <w:t xml:space="preserve"> in Supervisory Studies or equivalent experience.</w:t>
            </w:r>
          </w:p>
        </w:tc>
        <w:tc>
          <w:tcPr>
            <w:tcW w:w="493" w:type="dxa"/>
            <w:tcBorders>
              <w:top w:val="single" w:sz="4" w:space="0" w:color="auto"/>
              <w:left w:val="single" w:sz="4" w:space="0" w:color="auto"/>
              <w:bottom w:val="single" w:sz="4" w:space="0" w:color="auto"/>
            </w:tcBorders>
            <w:shd w:val="clear" w:color="auto" w:fill="D9D9D9"/>
          </w:tcPr>
          <w:p w14:paraId="5C4FF98D" w14:textId="32FF80AF" w:rsidR="007234F4" w:rsidRPr="001742AB" w:rsidRDefault="00320CDD" w:rsidP="007234F4">
            <w:pPr>
              <w:rPr>
                <w:rFonts w:cs="Arial"/>
              </w:rPr>
            </w:pPr>
            <w:r w:rsidRPr="001742AB">
              <w:rPr>
                <w:rFonts w:cs="Arial"/>
              </w:rPr>
              <w:t>X</w:t>
            </w:r>
          </w:p>
        </w:tc>
        <w:tc>
          <w:tcPr>
            <w:tcW w:w="748" w:type="dxa"/>
            <w:tcBorders>
              <w:top w:val="single" w:sz="4" w:space="0" w:color="auto"/>
              <w:left w:val="single" w:sz="4" w:space="0" w:color="auto"/>
              <w:bottom w:val="single" w:sz="4" w:space="0" w:color="auto"/>
            </w:tcBorders>
            <w:shd w:val="clear" w:color="auto" w:fill="auto"/>
          </w:tcPr>
          <w:p w14:paraId="03258A71" w14:textId="77777777" w:rsidR="007234F4" w:rsidRPr="001742AB" w:rsidRDefault="007234F4" w:rsidP="007234F4">
            <w:pPr>
              <w:rPr>
                <w:rFonts w:cs="Arial"/>
              </w:rPr>
            </w:pPr>
          </w:p>
        </w:tc>
        <w:tc>
          <w:tcPr>
            <w:tcW w:w="1377" w:type="dxa"/>
            <w:tcBorders>
              <w:top w:val="single" w:sz="4" w:space="0" w:color="auto"/>
              <w:left w:val="single" w:sz="4" w:space="0" w:color="auto"/>
              <w:bottom w:val="single" w:sz="4" w:space="0" w:color="auto"/>
            </w:tcBorders>
            <w:shd w:val="clear" w:color="auto" w:fill="auto"/>
          </w:tcPr>
          <w:p w14:paraId="523CB9F6" w14:textId="44B11986" w:rsidR="007234F4" w:rsidRPr="00F53387" w:rsidRDefault="006831E1" w:rsidP="007234F4">
            <w:pPr>
              <w:rPr>
                <w:rFonts w:cs="Arial"/>
              </w:rPr>
            </w:pPr>
            <w:r w:rsidRPr="00F53387">
              <w:rPr>
                <w:rFonts w:cs="Arial"/>
              </w:rPr>
              <w:t>AF/</w:t>
            </w:r>
            <w:r w:rsidR="00412A24">
              <w:rPr>
                <w:rFonts w:cs="Arial"/>
              </w:rPr>
              <w:t>CQ</w:t>
            </w:r>
          </w:p>
        </w:tc>
      </w:tr>
      <w:tr w:rsidR="007234F4" w:rsidRPr="00C45A0F" w14:paraId="1A3F9EE7"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4B934A4A"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C95D604" w14:textId="084F49E5" w:rsidR="007234F4" w:rsidRPr="001742AB" w:rsidRDefault="001742AB" w:rsidP="007234F4">
            <w:pPr>
              <w:rPr>
                <w:rFonts w:cs="Arial"/>
              </w:rPr>
            </w:pPr>
            <w:r w:rsidRPr="001742AB">
              <w:rPr>
                <w:rFonts w:cs="Arial"/>
              </w:rPr>
              <w:t>Evidence of continuing professional development and / or membership of a professional body</w:t>
            </w:r>
          </w:p>
        </w:tc>
        <w:tc>
          <w:tcPr>
            <w:tcW w:w="493" w:type="dxa"/>
            <w:tcBorders>
              <w:top w:val="single" w:sz="4" w:space="0" w:color="auto"/>
              <w:left w:val="single" w:sz="4" w:space="0" w:color="auto"/>
              <w:bottom w:val="single" w:sz="4" w:space="0" w:color="auto"/>
            </w:tcBorders>
            <w:shd w:val="clear" w:color="auto" w:fill="D9D9D9"/>
          </w:tcPr>
          <w:p w14:paraId="4B404F30" w14:textId="77777777" w:rsidR="007234F4" w:rsidRPr="001742AB" w:rsidRDefault="007234F4" w:rsidP="007234F4">
            <w:pPr>
              <w:rPr>
                <w:rFonts w:cs="Arial"/>
              </w:rPr>
            </w:pPr>
          </w:p>
        </w:tc>
        <w:tc>
          <w:tcPr>
            <w:tcW w:w="748" w:type="dxa"/>
            <w:tcBorders>
              <w:top w:val="single" w:sz="4" w:space="0" w:color="auto"/>
              <w:left w:val="single" w:sz="4" w:space="0" w:color="auto"/>
              <w:bottom w:val="single" w:sz="4" w:space="0" w:color="auto"/>
            </w:tcBorders>
            <w:shd w:val="clear" w:color="auto" w:fill="auto"/>
          </w:tcPr>
          <w:p w14:paraId="7D2AC877" w14:textId="64D28EE9" w:rsidR="007234F4" w:rsidRPr="001742AB" w:rsidRDefault="001742AB" w:rsidP="007234F4">
            <w:pPr>
              <w:rPr>
                <w:rFonts w:cs="Arial"/>
              </w:rPr>
            </w:pPr>
            <w:r w:rsidRPr="001742AB">
              <w:rPr>
                <w:rFonts w:cs="Arial"/>
              </w:rPr>
              <w:t>X</w:t>
            </w:r>
          </w:p>
        </w:tc>
        <w:tc>
          <w:tcPr>
            <w:tcW w:w="1377" w:type="dxa"/>
            <w:tcBorders>
              <w:top w:val="single" w:sz="4" w:space="0" w:color="auto"/>
              <w:left w:val="single" w:sz="4" w:space="0" w:color="auto"/>
              <w:bottom w:val="single" w:sz="4" w:space="0" w:color="auto"/>
            </w:tcBorders>
            <w:shd w:val="clear" w:color="auto" w:fill="auto"/>
          </w:tcPr>
          <w:p w14:paraId="6D5969E0" w14:textId="6389B8C8" w:rsidR="007234F4" w:rsidRPr="00F53387" w:rsidRDefault="006831E1" w:rsidP="007234F4">
            <w:pPr>
              <w:rPr>
                <w:rFonts w:cs="Arial"/>
              </w:rPr>
            </w:pPr>
            <w:r w:rsidRPr="00F53387">
              <w:rPr>
                <w:rFonts w:cs="Arial"/>
              </w:rPr>
              <w:t>AF/I</w:t>
            </w:r>
          </w:p>
        </w:tc>
      </w:tr>
      <w:tr w:rsidR="007234F4" w:rsidRPr="00C45A0F" w14:paraId="145798B1"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15BFC662"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92A557F" w14:textId="77777777" w:rsidR="007234F4" w:rsidRPr="00C45A0F" w:rsidRDefault="007234F4" w:rsidP="007234F4">
            <w:pPr>
              <w:rPr>
                <w:rFonts w:cs="Arial"/>
                <w:b/>
              </w:rPr>
            </w:pPr>
          </w:p>
        </w:tc>
        <w:tc>
          <w:tcPr>
            <w:tcW w:w="493" w:type="dxa"/>
            <w:tcBorders>
              <w:top w:val="single" w:sz="4" w:space="0" w:color="auto"/>
              <w:left w:val="single" w:sz="4" w:space="0" w:color="auto"/>
              <w:bottom w:val="single" w:sz="4" w:space="0" w:color="auto"/>
            </w:tcBorders>
            <w:shd w:val="clear" w:color="auto" w:fill="D9D9D9"/>
          </w:tcPr>
          <w:p w14:paraId="681ED64E"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02106135"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96DCCD3" w14:textId="77777777" w:rsidR="007234F4" w:rsidRPr="00C45A0F" w:rsidRDefault="007234F4" w:rsidP="007234F4">
            <w:pPr>
              <w:rPr>
                <w:rFonts w:cs="Arial"/>
                <w:b/>
              </w:rPr>
            </w:pPr>
          </w:p>
        </w:tc>
      </w:tr>
      <w:tr w:rsidR="00E77DC5" w:rsidRPr="00C45A0F" w14:paraId="5222F239" w14:textId="77777777" w:rsidTr="007234F4">
        <w:trPr>
          <w:trHeight w:val="284"/>
          <w:jc w:val="center"/>
        </w:trPr>
        <w:tc>
          <w:tcPr>
            <w:tcW w:w="629" w:type="dxa"/>
            <w:vMerge w:val="restart"/>
            <w:tcBorders>
              <w:top w:val="single" w:sz="4" w:space="0" w:color="auto"/>
              <w:right w:val="single" w:sz="4" w:space="0" w:color="auto"/>
            </w:tcBorders>
          </w:tcPr>
          <w:p w14:paraId="32A1E395" w14:textId="77777777" w:rsidR="00E77DC5" w:rsidRPr="00C45A0F" w:rsidRDefault="00E77DC5"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07A4A38C" w14:textId="77777777" w:rsidR="00E77DC5" w:rsidRPr="00C45A0F" w:rsidRDefault="00E77DC5" w:rsidP="007234F4">
            <w:pPr>
              <w:rPr>
                <w:rFonts w:cs="Arial"/>
                <w:b/>
              </w:rPr>
            </w:pPr>
            <w:r w:rsidRPr="00524D70">
              <w:rPr>
                <w:rFonts w:cs="Arial"/>
                <w:b/>
              </w:rPr>
              <w:t>Relevant Experience:</w:t>
            </w:r>
          </w:p>
        </w:tc>
      </w:tr>
      <w:tr w:rsidR="00E77DC5" w:rsidRPr="00C45A0F" w14:paraId="6B334814" w14:textId="77777777" w:rsidTr="007234F4">
        <w:trPr>
          <w:cantSplit/>
          <w:jc w:val="center"/>
        </w:trPr>
        <w:tc>
          <w:tcPr>
            <w:tcW w:w="629" w:type="dxa"/>
            <w:vMerge/>
            <w:tcBorders>
              <w:right w:val="single" w:sz="4" w:space="0" w:color="auto"/>
            </w:tcBorders>
            <w:shd w:val="clear" w:color="auto" w:fill="auto"/>
          </w:tcPr>
          <w:p w14:paraId="21B34FAC" w14:textId="77777777" w:rsidR="00E77DC5" w:rsidRPr="00C45A0F" w:rsidRDefault="00E77DC5"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7044097" w14:textId="25C022FB" w:rsidR="00E77DC5" w:rsidRPr="00113307" w:rsidRDefault="00E77DC5" w:rsidP="007234F4">
            <w:pPr>
              <w:rPr>
                <w:rFonts w:cs="Arial"/>
              </w:rPr>
            </w:pPr>
            <w:r w:rsidRPr="00113307">
              <w:rPr>
                <w:rFonts w:cs="Arial"/>
              </w:rPr>
              <w:t>Experience of building and managing effective teams.</w:t>
            </w:r>
          </w:p>
        </w:tc>
        <w:tc>
          <w:tcPr>
            <w:tcW w:w="493" w:type="dxa"/>
            <w:tcBorders>
              <w:top w:val="single" w:sz="4" w:space="0" w:color="auto"/>
              <w:left w:val="single" w:sz="4" w:space="0" w:color="auto"/>
              <w:bottom w:val="single" w:sz="4" w:space="0" w:color="auto"/>
            </w:tcBorders>
            <w:shd w:val="clear" w:color="auto" w:fill="D9D9D9"/>
          </w:tcPr>
          <w:p w14:paraId="792EC927" w14:textId="7EEAE1F1" w:rsidR="00E77DC5" w:rsidRPr="00113307" w:rsidRDefault="00E77DC5" w:rsidP="007234F4">
            <w:pPr>
              <w:rPr>
                <w:rFonts w:cs="Arial"/>
              </w:rPr>
            </w:pPr>
            <w:r w:rsidRPr="00113307">
              <w:rPr>
                <w:rFonts w:cs="Arial"/>
              </w:rPr>
              <w:t>X</w:t>
            </w:r>
          </w:p>
        </w:tc>
        <w:tc>
          <w:tcPr>
            <w:tcW w:w="748" w:type="dxa"/>
            <w:tcBorders>
              <w:top w:val="single" w:sz="4" w:space="0" w:color="auto"/>
              <w:left w:val="single" w:sz="4" w:space="0" w:color="auto"/>
              <w:bottom w:val="single" w:sz="4" w:space="0" w:color="auto"/>
            </w:tcBorders>
            <w:shd w:val="clear" w:color="auto" w:fill="auto"/>
          </w:tcPr>
          <w:p w14:paraId="12E7D761" w14:textId="77777777" w:rsidR="00E77DC5" w:rsidRPr="00C45A0F" w:rsidRDefault="00E77DC5"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3E619A" w14:textId="0DB2B8C4" w:rsidR="00E77DC5" w:rsidRPr="00F53387" w:rsidRDefault="00E77DC5" w:rsidP="007234F4">
            <w:pPr>
              <w:rPr>
                <w:rFonts w:cs="Arial"/>
              </w:rPr>
            </w:pPr>
            <w:r w:rsidRPr="00F53387">
              <w:rPr>
                <w:rFonts w:cs="Arial"/>
              </w:rPr>
              <w:t>AF/I</w:t>
            </w:r>
          </w:p>
        </w:tc>
      </w:tr>
      <w:tr w:rsidR="00E77DC5" w:rsidRPr="00C45A0F" w14:paraId="2054D9A3" w14:textId="77777777" w:rsidTr="007234F4">
        <w:trPr>
          <w:cantSplit/>
          <w:jc w:val="center"/>
        </w:trPr>
        <w:tc>
          <w:tcPr>
            <w:tcW w:w="629" w:type="dxa"/>
            <w:vMerge/>
            <w:tcBorders>
              <w:right w:val="single" w:sz="4" w:space="0" w:color="auto"/>
            </w:tcBorders>
            <w:shd w:val="clear" w:color="auto" w:fill="auto"/>
          </w:tcPr>
          <w:p w14:paraId="29612020"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E1A4505" w14:textId="69FD37F3" w:rsidR="00E77DC5" w:rsidRPr="00113307" w:rsidRDefault="00E77DC5" w:rsidP="00CD3E85">
            <w:pPr>
              <w:rPr>
                <w:rFonts w:cs="Arial"/>
              </w:rPr>
            </w:pPr>
            <w:r w:rsidRPr="00113307">
              <w:rPr>
                <w:rFonts w:cs="Arial"/>
              </w:rPr>
              <w:t>Experience of planning services at an operational level.</w:t>
            </w:r>
          </w:p>
        </w:tc>
        <w:tc>
          <w:tcPr>
            <w:tcW w:w="493" w:type="dxa"/>
            <w:tcBorders>
              <w:top w:val="single" w:sz="4" w:space="0" w:color="auto"/>
              <w:left w:val="single" w:sz="4" w:space="0" w:color="auto"/>
              <w:bottom w:val="single" w:sz="4" w:space="0" w:color="auto"/>
            </w:tcBorders>
            <w:shd w:val="clear" w:color="auto" w:fill="D9D9D9"/>
          </w:tcPr>
          <w:p w14:paraId="20D678AE" w14:textId="405A2EDF" w:rsidR="00E77DC5" w:rsidRPr="00113307" w:rsidRDefault="00E77DC5" w:rsidP="00CD3E85">
            <w:pPr>
              <w:rPr>
                <w:rFonts w:cs="Arial"/>
              </w:rPr>
            </w:pPr>
            <w:r w:rsidRPr="00113307">
              <w:rPr>
                <w:rFonts w:cs="Arial"/>
              </w:rPr>
              <w:t>X</w:t>
            </w:r>
          </w:p>
        </w:tc>
        <w:tc>
          <w:tcPr>
            <w:tcW w:w="748" w:type="dxa"/>
            <w:tcBorders>
              <w:top w:val="single" w:sz="4" w:space="0" w:color="auto"/>
              <w:left w:val="single" w:sz="4" w:space="0" w:color="auto"/>
              <w:bottom w:val="single" w:sz="4" w:space="0" w:color="auto"/>
            </w:tcBorders>
            <w:shd w:val="clear" w:color="auto" w:fill="auto"/>
          </w:tcPr>
          <w:p w14:paraId="5EE076F6"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440ADB5" w14:textId="329A257F" w:rsidR="00E77DC5" w:rsidRPr="00F53387" w:rsidRDefault="00E77DC5" w:rsidP="00CD3E85">
            <w:pPr>
              <w:rPr>
                <w:rFonts w:cs="Arial"/>
              </w:rPr>
            </w:pPr>
            <w:r w:rsidRPr="00F53387">
              <w:rPr>
                <w:rFonts w:cs="Arial"/>
              </w:rPr>
              <w:t>AF/I</w:t>
            </w:r>
          </w:p>
        </w:tc>
      </w:tr>
      <w:tr w:rsidR="00E77DC5" w:rsidRPr="00C45A0F" w14:paraId="6B6061D9" w14:textId="77777777" w:rsidTr="007234F4">
        <w:trPr>
          <w:cantSplit/>
          <w:jc w:val="center"/>
        </w:trPr>
        <w:tc>
          <w:tcPr>
            <w:tcW w:w="629" w:type="dxa"/>
            <w:vMerge/>
            <w:tcBorders>
              <w:right w:val="single" w:sz="4" w:space="0" w:color="auto"/>
            </w:tcBorders>
            <w:shd w:val="clear" w:color="auto" w:fill="auto"/>
          </w:tcPr>
          <w:p w14:paraId="722E16BB"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2AFFF0" w14:textId="4EC569BB" w:rsidR="00E77DC5" w:rsidRPr="00113307" w:rsidRDefault="00E77DC5" w:rsidP="00CD3E85">
            <w:pPr>
              <w:rPr>
                <w:rFonts w:cs="Arial"/>
              </w:rPr>
            </w:pPr>
            <w:r w:rsidRPr="00113307">
              <w:rPr>
                <w:rFonts w:cs="Arial"/>
              </w:rPr>
              <w:t>Experience of successfully managing activity and performance targets.</w:t>
            </w:r>
          </w:p>
        </w:tc>
        <w:tc>
          <w:tcPr>
            <w:tcW w:w="493" w:type="dxa"/>
            <w:tcBorders>
              <w:top w:val="single" w:sz="4" w:space="0" w:color="auto"/>
              <w:left w:val="single" w:sz="4" w:space="0" w:color="auto"/>
              <w:bottom w:val="single" w:sz="4" w:space="0" w:color="auto"/>
            </w:tcBorders>
            <w:shd w:val="clear" w:color="auto" w:fill="D9D9D9"/>
          </w:tcPr>
          <w:p w14:paraId="25A98BB5" w14:textId="5EC4EC17" w:rsidR="00E77DC5" w:rsidRPr="00113307" w:rsidRDefault="00E77DC5" w:rsidP="00CD3E85">
            <w:pPr>
              <w:rPr>
                <w:rFonts w:cs="Arial"/>
              </w:rPr>
            </w:pPr>
            <w:r w:rsidRPr="00113307">
              <w:rPr>
                <w:rFonts w:cs="Arial"/>
              </w:rPr>
              <w:t>X</w:t>
            </w:r>
          </w:p>
        </w:tc>
        <w:tc>
          <w:tcPr>
            <w:tcW w:w="748" w:type="dxa"/>
            <w:tcBorders>
              <w:top w:val="single" w:sz="4" w:space="0" w:color="auto"/>
              <w:left w:val="single" w:sz="4" w:space="0" w:color="auto"/>
              <w:bottom w:val="single" w:sz="4" w:space="0" w:color="auto"/>
            </w:tcBorders>
            <w:shd w:val="clear" w:color="auto" w:fill="auto"/>
          </w:tcPr>
          <w:p w14:paraId="7461596B"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5B066B0" w14:textId="6CD2B5D6" w:rsidR="00E77DC5" w:rsidRPr="00F53387" w:rsidRDefault="00E77DC5" w:rsidP="00CD3E85">
            <w:pPr>
              <w:rPr>
                <w:rFonts w:cs="Arial"/>
              </w:rPr>
            </w:pPr>
            <w:r w:rsidRPr="00F53387">
              <w:rPr>
                <w:rFonts w:cs="Arial"/>
              </w:rPr>
              <w:t>AF/I</w:t>
            </w:r>
          </w:p>
        </w:tc>
      </w:tr>
      <w:tr w:rsidR="00E77DC5" w:rsidRPr="00C45A0F" w14:paraId="21B1EF60" w14:textId="77777777" w:rsidTr="007234F4">
        <w:trPr>
          <w:cantSplit/>
          <w:jc w:val="center"/>
        </w:trPr>
        <w:tc>
          <w:tcPr>
            <w:tcW w:w="629" w:type="dxa"/>
            <w:vMerge/>
            <w:tcBorders>
              <w:right w:val="single" w:sz="4" w:space="0" w:color="auto"/>
            </w:tcBorders>
            <w:shd w:val="clear" w:color="auto" w:fill="auto"/>
          </w:tcPr>
          <w:p w14:paraId="6B96C1F5"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19BC539" w14:textId="019DDA74" w:rsidR="00E77DC5" w:rsidRPr="00113307" w:rsidRDefault="00E77DC5" w:rsidP="00CD3E85">
            <w:pPr>
              <w:rPr>
                <w:rFonts w:cs="Arial"/>
              </w:rPr>
            </w:pPr>
            <w:r w:rsidRPr="00113307">
              <w:rPr>
                <w:rFonts w:cs="Arial"/>
              </w:rPr>
              <w:t>Experience of Safeguarding.</w:t>
            </w:r>
          </w:p>
        </w:tc>
        <w:tc>
          <w:tcPr>
            <w:tcW w:w="493" w:type="dxa"/>
            <w:tcBorders>
              <w:top w:val="single" w:sz="4" w:space="0" w:color="auto"/>
              <w:left w:val="single" w:sz="4" w:space="0" w:color="auto"/>
              <w:bottom w:val="single" w:sz="4" w:space="0" w:color="auto"/>
            </w:tcBorders>
            <w:shd w:val="clear" w:color="auto" w:fill="D9D9D9"/>
          </w:tcPr>
          <w:p w14:paraId="1FE9E0DE" w14:textId="43A20858" w:rsidR="00E77DC5" w:rsidRPr="00113307" w:rsidRDefault="00E77DC5" w:rsidP="00CD3E85">
            <w:pPr>
              <w:rPr>
                <w:rFonts w:cs="Arial"/>
              </w:rPr>
            </w:pPr>
            <w:r w:rsidRPr="00113307">
              <w:rPr>
                <w:rFonts w:cs="Arial"/>
              </w:rPr>
              <w:t>X</w:t>
            </w:r>
          </w:p>
        </w:tc>
        <w:tc>
          <w:tcPr>
            <w:tcW w:w="748" w:type="dxa"/>
            <w:tcBorders>
              <w:top w:val="single" w:sz="4" w:space="0" w:color="auto"/>
              <w:left w:val="single" w:sz="4" w:space="0" w:color="auto"/>
              <w:bottom w:val="single" w:sz="4" w:space="0" w:color="auto"/>
            </w:tcBorders>
            <w:shd w:val="clear" w:color="auto" w:fill="auto"/>
          </w:tcPr>
          <w:p w14:paraId="6A647139"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A5889F9" w14:textId="0A275F80" w:rsidR="00E77DC5" w:rsidRPr="00F53387" w:rsidRDefault="00E77DC5" w:rsidP="00CD3E85">
            <w:pPr>
              <w:rPr>
                <w:rFonts w:cs="Arial"/>
              </w:rPr>
            </w:pPr>
            <w:r w:rsidRPr="00F53387">
              <w:rPr>
                <w:rFonts w:cs="Arial"/>
              </w:rPr>
              <w:t>AF/I</w:t>
            </w:r>
          </w:p>
        </w:tc>
      </w:tr>
      <w:tr w:rsidR="00E77DC5" w:rsidRPr="00C45A0F" w14:paraId="6631E6E5" w14:textId="77777777" w:rsidTr="00867444">
        <w:trPr>
          <w:cantSplit/>
          <w:jc w:val="center"/>
        </w:trPr>
        <w:tc>
          <w:tcPr>
            <w:tcW w:w="629" w:type="dxa"/>
            <w:vMerge/>
            <w:tcBorders>
              <w:right w:val="single" w:sz="4" w:space="0" w:color="auto"/>
            </w:tcBorders>
            <w:shd w:val="clear" w:color="auto" w:fill="auto"/>
          </w:tcPr>
          <w:p w14:paraId="4238E827"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C2EF570" w14:textId="00C9547F" w:rsidR="00E77DC5" w:rsidRPr="00113307" w:rsidRDefault="00E77DC5" w:rsidP="00CD3E85">
            <w:pPr>
              <w:rPr>
                <w:rFonts w:cs="Arial"/>
              </w:rPr>
            </w:pPr>
            <w:r w:rsidRPr="00113307">
              <w:rPr>
                <w:rFonts w:cs="Arial"/>
              </w:rPr>
              <w:t>Experience of procuring transport services.</w:t>
            </w:r>
          </w:p>
        </w:tc>
        <w:tc>
          <w:tcPr>
            <w:tcW w:w="493" w:type="dxa"/>
            <w:tcBorders>
              <w:top w:val="single" w:sz="4" w:space="0" w:color="auto"/>
              <w:left w:val="single" w:sz="4" w:space="0" w:color="auto"/>
              <w:bottom w:val="single" w:sz="4" w:space="0" w:color="auto"/>
            </w:tcBorders>
            <w:shd w:val="clear" w:color="auto" w:fill="D9D9D9"/>
          </w:tcPr>
          <w:p w14:paraId="508A9849" w14:textId="3A26F794" w:rsidR="00E77DC5" w:rsidRPr="00113307" w:rsidRDefault="00E77DC5" w:rsidP="00CD3E85">
            <w:pPr>
              <w:rPr>
                <w:rFonts w:cs="Arial"/>
              </w:rPr>
            </w:pPr>
            <w:r w:rsidRPr="00113307">
              <w:rPr>
                <w:rFonts w:cs="Arial"/>
              </w:rPr>
              <w:t>X</w:t>
            </w:r>
          </w:p>
        </w:tc>
        <w:tc>
          <w:tcPr>
            <w:tcW w:w="748" w:type="dxa"/>
            <w:tcBorders>
              <w:top w:val="single" w:sz="4" w:space="0" w:color="auto"/>
              <w:left w:val="single" w:sz="4" w:space="0" w:color="auto"/>
              <w:bottom w:val="single" w:sz="4" w:space="0" w:color="auto"/>
            </w:tcBorders>
            <w:shd w:val="clear" w:color="auto" w:fill="auto"/>
          </w:tcPr>
          <w:p w14:paraId="7001171C"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4E09144" w14:textId="20DD999C" w:rsidR="00E77DC5" w:rsidRPr="00F53387" w:rsidRDefault="00E77DC5" w:rsidP="00CD3E85">
            <w:pPr>
              <w:rPr>
                <w:rFonts w:cs="Arial"/>
              </w:rPr>
            </w:pPr>
            <w:r w:rsidRPr="00F53387">
              <w:rPr>
                <w:rFonts w:cs="Arial"/>
              </w:rPr>
              <w:t>AF/I</w:t>
            </w:r>
          </w:p>
        </w:tc>
      </w:tr>
      <w:tr w:rsidR="00E77DC5" w:rsidRPr="00C45A0F" w14:paraId="79BE674A" w14:textId="77777777" w:rsidTr="00867444">
        <w:trPr>
          <w:cantSplit/>
          <w:jc w:val="center"/>
        </w:trPr>
        <w:tc>
          <w:tcPr>
            <w:tcW w:w="629" w:type="dxa"/>
            <w:vMerge/>
            <w:tcBorders>
              <w:right w:val="single" w:sz="4" w:space="0" w:color="auto"/>
            </w:tcBorders>
            <w:shd w:val="clear" w:color="auto" w:fill="auto"/>
          </w:tcPr>
          <w:p w14:paraId="2181069A"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E71916" w14:textId="2F1D38E1" w:rsidR="00E77DC5" w:rsidRPr="00113307" w:rsidRDefault="00E77DC5" w:rsidP="00CD3E85">
            <w:pPr>
              <w:rPr>
                <w:rFonts w:cs="Arial"/>
              </w:rPr>
            </w:pPr>
            <w:r w:rsidRPr="00113307">
              <w:rPr>
                <w:rFonts w:cs="Arial"/>
              </w:rPr>
              <w:t>Experience of managing operational systems</w:t>
            </w:r>
          </w:p>
        </w:tc>
        <w:tc>
          <w:tcPr>
            <w:tcW w:w="493" w:type="dxa"/>
            <w:tcBorders>
              <w:top w:val="single" w:sz="4" w:space="0" w:color="auto"/>
              <w:left w:val="single" w:sz="4" w:space="0" w:color="auto"/>
              <w:bottom w:val="single" w:sz="4" w:space="0" w:color="auto"/>
            </w:tcBorders>
            <w:shd w:val="clear" w:color="auto" w:fill="D9D9D9"/>
          </w:tcPr>
          <w:p w14:paraId="55BA4459" w14:textId="03F4B9EB" w:rsidR="00E77DC5" w:rsidRPr="00113307" w:rsidRDefault="00E77DC5" w:rsidP="00CD3E85">
            <w:pPr>
              <w:rPr>
                <w:rFonts w:cs="Arial"/>
              </w:rPr>
            </w:pPr>
            <w:r w:rsidRPr="00113307">
              <w:rPr>
                <w:rFonts w:cs="Arial"/>
              </w:rPr>
              <w:t>X</w:t>
            </w:r>
          </w:p>
        </w:tc>
        <w:tc>
          <w:tcPr>
            <w:tcW w:w="748" w:type="dxa"/>
            <w:tcBorders>
              <w:top w:val="single" w:sz="4" w:space="0" w:color="auto"/>
              <w:left w:val="single" w:sz="4" w:space="0" w:color="auto"/>
              <w:bottom w:val="single" w:sz="4" w:space="0" w:color="auto"/>
            </w:tcBorders>
            <w:shd w:val="clear" w:color="auto" w:fill="auto"/>
          </w:tcPr>
          <w:p w14:paraId="65DCDEC6"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55B46F7" w14:textId="5A60574D" w:rsidR="00E77DC5" w:rsidRPr="00F53387" w:rsidRDefault="00E77DC5" w:rsidP="00CD3E85">
            <w:pPr>
              <w:rPr>
                <w:rFonts w:cs="Arial"/>
              </w:rPr>
            </w:pPr>
            <w:r w:rsidRPr="00F53387">
              <w:rPr>
                <w:rFonts w:cs="Arial"/>
              </w:rPr>
              <w:t>AF/I</w:t>
            </w:r>
          </w:p>
        </w:tc>
      </w:tr>
      <w:tr w:rsidR="00E77DC5" w:rsidRPr="00C45A0F" w14:paraId="17346CC3" w14:textId="77777777" w:rsidTr="00867444">
        <w:trPr>
          <w:cantSplit/>
          <w:jc w:val="center"/>
        </w:trPr>
        <w:tc>
          <w:tcPr>
            <w:tcW w:w="629" w:type="dxa"/>
            <w:vMerge/>
            <w:tcBorders>
              <w:right w:val="single" w:sz="4" w:space="0" w:color="auto"/>
            </w:tcBorders>
            <w:shd w:val="clear" w:color="auto" w:fill="auto"/>
          </w:tcPr>
          <w:p w14:paraId="4598B1E7"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DEDC416" w14:textId="035CBF12" w:rsidR="00E77DC5" w:rsidRPr="00113307" w:rsidRDefault="00E77DC5" w:rsidP="00CD3E85">
            <w:pPr>
              <w:rPr>
                <w:rFonts w:cs="Arial"/>
              </w:rPr>
            </w:pPr>
            <w:r w:rsidRPr="00113307">
              <w:rPr>
                <w:rFonts w:cs="Arial"/>
              </w:rPr>
              <w:t>Experience of financial management in an operational field.</w:t>
            </w:r>
          </w:p>
        </w:tc>
        <w:tc>
          <w:tcPr>
            <w:tcW w:w="493" w:type="dxa"/>
            <w:tcBorders>
              <w:top w:val="single" w:sz="4" w:space="0" w:color="auto"/>
              <w:left w:val="single" w:sz="4" w:space="0" w:color="auto"/>
              <w:bottom w:val="single" w:sz="4" w:space="0" w:color="auto"/>
            </w:tcBorders>
            <w:shd w:val="clear" w:color="auto" w:fill="D9D9D9"/>
          </w:tcPr>
          <w:p w14:paraId="7588394F" w14:textId="5E8D14FB" w:rsidR="00E77DC5" w:rsidRPr="00113307" w:rsidRDefault="00E77DC5" w:rsidP="00CD3E85">
            <w:pPr>
              <w:rPr>
                <w:rFonts w:cs="Arial"/>
              </w:rPr>
            </w:pPr>
            <w:r w:rsidRPr="00113307">
              <w:rPr>
                <w:rFonts w:cs="Arial"/>
              </w:rPr>
              <w:t>X</w:t>
            </w:r>
          </w:p>
        </w:tc>
        <w:tc>
          <w:tcPr>
            <w:tcW w:w="748" w:type="dxa"/>
            <w:tcBorders>
              <w:top w:val="single" w:sz="4" w:space="0" w:color="auto"/>
              <w:left w:val="single" w:sz="4" w:space="0" w:color="auto"/>
              <w:bottom w:val="single" w:sz="4" w:space="0" w:color="auto"/>
            </w:tcBorders>
            <w:shd w:val="clear" w:color="auto" w:fill="auto"/>
          </w:tcPr>
          <w:p w14:paraId="060B8A2F"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3C0D191" w14:textId="33CF81E7" w:rsidR="00E77DC5" w:rsidRPr="00F53387" w:rsidRDefault="00E77DC5" w:rsidP="00CD3E85">
            <w:pPr>
              <w:rPr>
                <w:rFonts w:cs="Arial"/>
              </w:rPr>
            </w:pPr>
            <w:r w:rsidRPr="00F53387">
              <w:rPr>
                <w:rFonts w:cs="Arial"/>
              </w:rPr>
              <w:t>AF/I</w:t>
            </w:r>
          </w:p>
        </w:tc>
      </w:tr>
      <w:tr w:rsidR="00E77DC5" w:rsidRPr="00C45A0F" w14:paraId="48CC2A2B" w14:textId="77777777" w:rsidTr="00867444">
        <w:trPr>
          <w:cantSplit/>
          <w:jc w:val="center"/>
        </w:trPr>
        <w:tc>
          <w:tcPr>
            <w:tcW w:w="629" w:type="dxa"/>
            <w:vMerge/>
            <w:tcBorders>
              <w:right w:val="single" w:sz="4" w:space="0" w:color="auto"/>
            </w:tcBorders>
            <w:shd w:val="clear" w:color="auto" w:fill="auto"/>
          </w:tcPr>
          <w:p w14:paraId="527D5DC8"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E83A324" w14:textId="2D2D8E6E" w:rsidR="00E77DC5" w:rsidRPr="00113307" w:rsidRDefault="00E77DC5" w:rsidP="00CD3E85">
            <w:pPr>
              <w:rPr>
                <w:rFonts w:cs="Arial"/>
              </w:rPr>
            </w:pPr>
            <w:r>
              <w:rPr>
                <w:rFonts w:cs="Arial"/>
              </w:rPr>
              <w:t>Experience of Microsoft Office.</w:t>
            </w:r>
          </w:p>
        </w:tc>
        <w:tc>
          <w:tcPr>
            <w:tcW w:w="493" w:type="dxa"/>
            <w:tcBorders>
              <w:top w:val="single" w:sz="4" w:space="0" w:color="auto"/>
              <w:left w:val="single" w:sz="4" w:space="0" w:color="auto"/>
              <w:bottom w:val="single" w:sz="4" w:space="0" w:color="auto"/>
            </w:tcBorders>
            <w:shd w:val="clear" w:color="auto" w:fill="D9D9D9"/>
          </w:tcPr>
          <w:p w14:paraId="0B165B9F" w14:textId="3AB75941" w:rsidR="00E77DC5" w:rsidRPr="00113307" w:rsidRDefault="00E77DC5" w:rsidP="00CD3E85">
            <w:pPr>
              <w:rPr>
                <w:rFonts w:cs="Arial"/>
              </w:rPr>
            </w:pPr>
            <w:r>
              <w:rPr>
                <w:rFonts w:cs="Arial"/>
              </w:rPr>
              <w:t>X</w:t>
            </w:r>
          </w:p>
        </w:tc>
        <w:tc>
          <w:tcPr>
            <w:tcW w:w="748" w:type="dxa"/>
            <w:tcBorders>
              <w:top w:val="single" w:sz="4" w:space="0" w:color="auto"/>
              <w:left w:val="single" w:sz="4" w:space="0" w:color="auto"/>
              <w:bottom w:val="single" w:sz="4" w:space="0" w:color="auto"/>
            </w:tcBorders>
            <w:shd w:val="clear" w:color="auto" w:fill="auto"/>
          </w:tcPr>
          <w:p w14:paraId="73C5976F"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E4F71C2" w14:textId="0A0D0939" w:rsidR="00E77DC5" w:rsidRPr="00F53387" w:rsidRDefault="00E77DC5" w:rsidP="00CD3E85">
            <w:pPr>
              <w:rPr>
                <w:rFonts w:cs="Arial"/>
              </w:rPr>
            </w:pPr>
            <w:r w:rsidRPr="00F53387">
              <w:rPr>
                <w:rFonts w:cs="Arial"/>
              </w:rPr>
              <w:t>AF/I</w:t>
            </w:r>
          </w:p>
        </w:tc>
      </w:tr>
      <w:tr w:rsidR="00E77DC5" w:rsidRPr="00C45A0F" w14:paraId="646E144A" w14:textId="77777777" w:rsidTr="007234F4">
        <w:trPr>
          <w:cantSplit/>
          <w:jc w:val="center"/>
        </w:trPr>
        <w:tc>
          <w:tcPr>
            <w:tcW w:w="629" w:type="dxa"/>
            <w:vMerge/>
            <w:tcBorders>
              <w:bottom w:val="single" w:sz="4" w:space="0" w:color="auto"/>
              <w:right w:val="single" w:sz="4" w:space="0" w:color="auto"/>
            </w:tcBorders>
            <w:shd w:val="clear" w:color="auto" w:fill="auto"/>
          </w:tcPr>
          <w:p w14:paraId="1DD315EF"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5FD400D" w14:textId="25A8063F" w:rsidR="00E77DC5" w:rsidRPr="00113307" w:rsidRDefault="00412A24" w:rsidP="00CD3E85">
            <w:pPr>
              <w:rPr>
                <w:rFonts w:cs="Arial"/>
              </w:rPr>
            </w:pPr>
            <w:r>
              <w:rPr>
                <w:rFonts w:cs="Arial"/>
              </w:rPr>
              <w:t>Experience in dealing with difficult /sensitive situations</w:t>
            </w:r>
          </w:p>
        </w:tc>
        <w:tc>
          <w:tcPr>
            <w:tcW w:w="493" w:type="dxa"/>
            <w:tcBorders>
              <w:top w:val="single" w:sz="4" w:space="0" w:color="auto"/>
              <w:left w:val="single" w:sz="4" w:space="0" w:color="auto"/>
              <w:bottom w:val="single" w:sz="4" w:space="0" w:color="auto"/>
            </w:tcBorders>
            <w:shd w:val="clear" w:color="auto" w:fill="D9D9D9"/>
          </w:tcPr>
          <w:p w14:paraId="1F8EFE7A" w14:textId="3A04647F" w:rsidR="00E77DC5" w:rsidRPr="00113307" w:rsidRDefault="00412A24" w:rsidP="00CD3E85">
            <w:pPr>
              <w:rPr>
                <w:rFonts w:cs="Arial"/>
              </w:rPr>
            </w:pPr>
            <w:r>
              <w:rPr>
                <w:rFonts w:cs="Arial"/>
              </w:rPr>
              <w:t>X</w:t>
            </w:r>
          </w:p>
        </w:tc>
        <w:tc>
          <w:tcPr>
            <w:tcW w:w="748" w:type="dxa"/>
            <w:tcBorders>
              <w:top w:val="single" w:sz="4" w:space="0" w:color="auto"/>
              <w:left w:val="single" w:sz="4" w:space="0" w:color="auto"/>
              <w:bottom w:val="single" w:sz="4" w:space="0" w:color="auto"/>
            </w:tcBorders>
            <w:shd w:val="clear" w:color="auto" w:fill="auto"/>
          </w:tcPr>
          <w:p w14:paraId="4BC55A4C"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D25F67D" w14:textId="3566507D" w:rsidR="00E77DC5" w:rsidRPr="00C45A0F" w:rsidRDefault="00412A24" w:rsidP="00CD3E85">
            <w:pPr>
              <w:rPr>
                <w:rFonts w:cs="Arial"/>
                <w:b/>
              </w:rPr>
            </w:pPr>
            <w:r w:rsidRPr="00F53387">
              <w:rPr>
                <w:rFonts w:cs="Arial"/>
              </w:rPr>
              <w:t>AF/I</w:t>
            </w:r>
          </w:p>
        </w:tc>
      </w:tr>
      <w:tr w:rsidR="00E77DC5" w:rsidRPr="00C45A0F" w14:paraId="0AC7D35C" w14:textId="77777777" w:rsidTr="00F53387">
        <w:trPr>
          <w:trHeight w:val="410"/>
          <w:jc w:val="center"/>
        </w:trPr>
        <w:tc>
          <w:tcPr>
            <w:tcW w:w="629" w:type="dxa"/>
            <w:vMerge w:val="restart"/>
            <w:tcBorders>
              <w:top w:val="single" w:sz="4" w:space="0" w:color="auto"/>
              <w:right w:val="single" w:sz="4" w:space="0" w:color="auto"/>
            </w:tcBorders>
            <w:shd w:val="clear" w:color="auto" w:fill="auto"/>
          </w:tcPr>
          <w:p w14:paraId="2373CF83" w14:textId="77777777" w:rsidR="00E77DC5" w:rsidRPr="00C45A0F" w:rsidRDefault="00E77DC5" w:rsidP="00CD3E85">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CEC92C8" w14:textId="77777777" w:rsidR="00E77DC5" w:rsidRPr="00C45A0F" w:rsidRDefault="00E77DC5" w:rsidP="00CD3E85">
            <w:pPr>
              <w:rPr>
                <w:rFonts w:cs="Arial"/>
                <w:b/>
              </w:rPr>
            </w:pPr>
            <w:r w:rsidRPr="00524D70">
              <w:rPr>
                <w:rFonts w:cs="Arial"/>
                <w:b/>
              </w:rPr>
              <w:t>Skills (including think</w:t>
            </w:r>
            <w:r>
              <w:rPr>
                <w:rFonts w:cs="Arial"/>
                <w:b/>
              </w:rPr>
              <w:t>ing challenge/mental demands)</w:t>
            </w:r>
            <w:r w:rsidRPr="00524D70">
              <w:rPr>
                <w:rFonts w:cs="Arial"/>
                <w:b/>
              </w:rPr>
              <w:t>:</w:t>
            </w:r>
          </w:p>
        </w:tc>
      </w:tr>
      <w:tr w:rsidR="00E77DC5" w:rsidRPr="00C45A0F" w14:paraId="36962DCE" w14:textId="77777777" w:rsidTr="007234F4">
        <w:trPr>
          <w:cantSplit/>
          <w:jc w:val="center"/>
        </w:trPr>
        <w:tc>
          <w:tcPr>
            <w:tcW w:w="629" w:type="dxa"/>
            <w:vMerge/>
            <w:tcBorders>
              <w:right w:val="single" w:sz="4" w:space="0" w:color="auto"/>
            </w:tcBorders>
            <w:shd w:val="clear" w:color="auto" w:fill="auto"/>
          </w:tcPr>
          <w:p w14:paraId="2F041596"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ABCF8ED" w14:textId="4B3A656B" w:rsidR="00E77DC5" w:rsidRPr="00C17745" w:rsidRDefault="00E77DC5" w:rsidP="00CD3E85">
            <w:pPr>
              <w:rPr>
                <w:rFonts w:cs="Arial"/>
              </w:rPr>
            </w:pPr>
            <w:r w:rsidRPr="00C17745">
              <w:rPr>
                <w:rFonts w:cs="Arial"/>
                <w:szCs w:val="24"/>
              </w:rPr>
              <w:t>Motivation to work with children and young people and/or vulnerable adults</w:t>
            </w:r>
            <w:r w:rsidRPr="00C17745">
              <w:rPr>
                <w:rFonts w:cs="Arial"/>
                <w:i/>
              </w:rPr>
              <w:t>.</w:t>
            </w:r>
          </w:p>
        </w:tc>
        <w:tc>
          <w:tcPr>
            <w:tcW w:w="493" w:type="dxa"/>
            <w:tcBorders>
              <w:top w:val="single" w:sz="4" w:space="0" w:color="auto"/>
              <w:left w:val="single" w:sz="4" w:space="0" w:color="auto"/>
              <w:bottom w:val="single" w:sz="4" w:space="0" w:color="auto"/>
            </w:tcBorders>
            <w:shd w:val="clear" w:color="auto" w:fill="D9D9D9"/>
          </w:tcPr>
          <w:p w14:paraId="4EA68958" w14:textId="66525791" w:rsidR="00E77DC5" w:rsidRPr="00C17745" w:rsidRDefault="00E77DC5" w:rsidP="00CD3E85">
            <w:pPr>
              <w:rPr>
                <w:rFonts w:cs="Arial"/>
              </w:rPr>
            </w:pPr>
            <w:r w:rsidRPr="00C17745">
              <w:rPr>
                <w:rFonts w:cs="Arial"/>
              </w:rPr>
              <w:t>X</w:t>
            </w:r>
          </w:p>
        </w:tc>
        <w:tc>
          <w:tcPr>
            <w:tcW w:w="748" w:type="dxa"/>
            <w:tcBorders>
              <w:top w:val="single" w:sz="4" w:space="0" w:color="auto"/>
              <w:left w:val="single" w:sz="4" w:space="0" w:color="auto"/>
              <w:bottom w:val="single" w:sz="4" w:space="0" w:color="auto"/>
            </w:tcBorders>
            <w:shd w:val="clear" w:color="auto" w:fill="auto"/>
          </w:tcPr>
          <w:p w14:paraId="65EFC85D"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AE677FE" w14:textId="395EEE81" w:rsidR="00E77DC5" w:rsidRPr="00F53387" w:rsidRDefault="00E77DC5" w:rsidP="00CD3E85">
            <w:pPr>
              <w:rPr>
                <w:rFonts w:cs="Arial"/>
              </w:rPr>
            </w:pPr>
            <w:r w:rsidRPr="00F53387">
              <w:rPr>
                <w:rFonts w:cs="Arial"/>
              </w:rPr>
              <w:t>AF/I</w:t>
            </w:r>
          </w:p>
        </w:tc>
      </w:tr>
      <w:tr w:rsidR="00E77DC5" w:rsidRPr="00C45A0F" w14:paraId="281C49FF" w14:textId="77777777" w:rsidTr="007234F4">
        <w:trPr>
          <w:cantSplit/>
          <w:jc w:val="center"/>
        </w:trPr>
        <w:tc>
          <w:tcPr>
            <w:tcW w:w="629" w:type="dxa"/>
            <w:vMerge/>
            <w:tcBorders>
              <w:right w:val="single" w:sz="4" w:space="0" w:color="auto"/>
            </w:tcBorders>
            <w:shd w:val="clear" w:color="auto" w:fill="auto"/>
          </w:tcPr>
          <w:p w14:paraId="3A680C35"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4A914F6" w14:textId="363D3CCD" w:rsidR="00E77DC5" w:rsidRPr="00C17745" w:rsidRDefault="00E77DC5" w:rsidP="00CD3E85">
            <w:pPr>
              <w:rPr>
                <w:rFonts w:cs="Arial"/>
              </w:rPr>
            </w:pPr>
            <w:r w:rsidRPr="00C17745">
              <w:rPr>
                <w:rFonts w:cs="Arial"/>
              </w:rPr>
              <w:t>Ability to form and maintain appropriate relationships and personal boundaries with children and young people and/or vulnerable adults.</w:t>
            </w:r>
          </w:p>
        </w:tc>
        <w:tc>
          <w:tcPr>
            <w:tcW w:w="493" w:type="dxa"/>
            <w:tcBorders>
              <w:top w:val="single" w:sz="4" w:space="0" w:color="auto"/>
              <w:left w:val="single" w:sz="4" w:space="0" w:color="auto"/>
              <w:bottom w:val="single" w:sz="4" w:space="0" w:color="auto"/>
            </w:tcBorders>
            <w:shd w:val="clear" w:color="auto" w:fill="D9D9D9"/>
          </w:tcPr>
          <w:p w14:paraId="2595F4B0" w14:textId="7FF6405F" w:rsidR="00E77DC5" w:rsidRPr="00C17745" w:rsidRDefault="00E77DC5" w:rsidP="00CD3E85">
            <w:pPr>
              <w:rPr>
                <w:rFonts w:cs="Arial"/>
              </w:rPr>
            </w:pPr>
            <w:r w:rsidRPr="00C17745">
              <w:rPr>
                <w:rFonts w:cs="Arial"/>
              </w:rPr>
              <w:t>X</w:t>
            </w:r>
          </w:p>
        </w:tc>
        <w:tc>
          <w:tcPr>
            <w:tcW w:w="748" w:type="dxa"/>
            <w:tcBorders>
              <w:top w:val="single" w:sz="4" w:space="0" w:color="auto"/>
              <w:left w:val="single" w:sz="4" w:space="0" w:color="auto"/>
              <w:bottom w:val="single" w:sz="4" w:space="0" w:color="auto"/>
            </w:tcBorders>
            <w:shd w:val="clear" w:color="auto" w:fill="auto"/>
          </w:tcPr>
          <w:p w14:paraId="04D8DD2E"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EA9EE01" w14:textId="06E493E8" w:rsidR="00E77DC5" w:rsidRPr="00F53387" w:rsidRDefault="00E77DC5" w:rsidP="00CD3E85">
            <w:pPr>
              <w:rPr>
                <w:rFonts w:cs="Arial"/>
              </w:rPr>
            </w:pPr>
            <w:r w:rsidRPr="00F53387">
              <w:rPr>
                <w:rFonts w:cs="Arial"/>
              </w:rPr>
              <w:t>AF/I</w:t>
            </w:r>
          </w:p>
        </w:tc>
      </w:tr>
      <w:tr w:rsidR="00E77DC5" w:rsidRPr="00C45A0F" w14:paraId="65D5F831" w14:textId="77777777" w:rsidTr="007234F4">
        <w:trPr>
          <w:cantSplit/>
          <w:jc w:val="center"/>
        </w:trPr>
        <w:tc>
          <w:tcPr>
            <w:tcW w:w="629" w:type="dxa"/>
            <w:vMerge/>
            <w:tcBorders>
              <w:right w:val="single" w:sz="4" w:space="0" w:color="auto"/>
            </w:tcBorders>
            <w:shd w:val="clear" w:color="auto" w:fill="auto"/>
          </w:tcPr>
          <w:p w14:paraId="604F86DD"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5F5B435" w14:textId="727E55D9" w:rsidR="00E77DC5" w:rsidRPr="00C17745" w:rsidRDefault="00E77DC5" w:rsidP="00CD3E85">
            <w:pPr>
              <w:rPr>
                <w:rFonts w:cs="Arial"/>
              </w:rPr>
            </w:pPr>
            <w:r w:rsidRPr="00C17745">
              <w:rPr>
                <w:rFonts w:cs="Arial"/>
              </w:rPr>
              <w:t>Able to lead and manage a team effectively in a challenging operational environment.</w:t>
            </w:r>
          </w:p>
        </w:tc>
        <w:tc>
          <w:tcPr>
            <w:tcW w:w="493" w:type="dxa"/>
            <w:tcBorders>
              <w:top w:val="single" w:sz="4" w:space="0" w:color="auto"/>
              <w:left w:val="single" w:sz="4" w:space="0" w:color="auto"/>
              <w:bottom w:val="single" w:sz="4" w:space="0" w:color="auto"/>
            </w:tcBorders>
            <w:shd w:val="clear" w:color="auto" w:fill="D9D9D9"/>
          </w:tcPr>
          <w:p w14:paraId="1E0F52FC" w14:textId="25106F87" w:rsidR="00E77DC5" w:rsidRPr="00C17745" w:rsidRDefault="00E77DC5" w:rsidP="00CD3E85">
            <w:pPr>
              <w:rPr>
                <w:rFonts w:cs="Arial"/>
              </w:rPr>
            </w:pPr>
            <w:r w:rsidRPr="00C17745">
              <w:rPr>
                <w:rFonts w:cs="Arial"/>
              </w:rPr>
              <w:t>X</w:t>
            </w:r>
          </w:p>
        </w:tc>
        <w:tc>
          <w:tcPr>
            <w:tcW w:w="748" w:type="dxa"/>
            <w:tcBorders>
              <w:top w:val="single" w:sz="4" w:space="0" w:color="auto"/>
              <w:left w:val="single" w:sz="4" w:space="0" w:color="auto"/>
              <w:bottom w:val="single" w:sz="4" w:space="0" w:color="auto"/>
            </w:tcBorders>
            <w:shd w:val="clear" w:color="auto" w:fill="auto"/>
          </w:tcPr>
          <w:p w14:paraId="4CEF5F71"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62D6059" w14:textId="35C20CDB" w:rsidR="00E77DC5" w:rsidRPr="00F53387" w:rsidRDefault="00E77DC5" w:rsidP="00CD3E85">
            <w:pPr>
              <w:rPr>
                <w:rFonts w:cs="Arial"/>
              </w:rPr>
            </w:pPr>
            <w:r w:rsidRPr="00F53387">
              <w:rPr>
                <w:rFonts w:cs="Arial"/>
              </w:rPr>
              <w:t>AF/I</w:t>
            </w:r>
          </w:p>
        </w:tc>
      </w:tr>
      <w:tr w:rsidR="00E77DC5" w:rsidRPr="00C45A0F" w14:paraId="6E1B1056" w14:textId="77777777" w:rsidTr="007234F4">
        <w:trPr>
          <w:cantSplit/>
          <w:jc w:val="center"/>
        </w:trPr>
        <w:tc>
          <w:tcPr>
            <w:tcW w:w="629" w:type="dxa"/>
            <w:vMerge/>
            <w:tcBorders>
              <w:right w:val="single" w:sz="4" w:space="0" w:color="auto"/>
            </w:tcBorders>
            <w:shd w:val="clear" w:color="auto" w:fill="auto"/>
          </w:tcPr>
          <w:p w14:paraId="0EC225DB"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932FA28" w14:textId="7E691D0E" w:rsidR="00E77DC5" w:rsidRPr="00C17745" w:rsidRDefault="00E77DC5" w:rsidP="00CD3E85">
            <w:pPr>
              <w:rPr>
                <w:rFonts w:cs="Arial"/>
              </w:rPr>
            </w:pPr>
            <w:r w:rsidRPr="00C17745">
              <w:rPr>
                <w:rFonts w:cs="Arial"/>
              </w:rPr>
              <w:t>Able to negotiate and influence, to secure cooperation and develop / maintain good working relationships with a range of stakeholders.</w:t>
            </w:r>
          </w:p>
        </w:tc>
        <w:tc>
          <w:tcPr>
            <w:tcW w:w="493" w:type="dxa"/>
            <w:tcBorders>
              <w:top w:val="single" w:sz="4" w:space="0" w:color="auto"/>
              <w:left w:val="single" w:sz="4" w:space="0" w:color="auto"/>
              <w:bottom w:val="single" w:sz="4" w:space="0" w:color="auto"/>
            </w:tcBorders>
            <w:shd w:val="clear" w:color="auto" w:fill="D9D9D9"/>
          </w:tcPr>
          <w:p w14:paraId="43B3A1D4" w14:textId="029360FE" w:rsidR="00E77DC5" w:rsidRPr="00C17745" w:rsidRDefault="00E77DC5" w:rsidP="00CD3E85">
            <w:pPr>
              <w:rPr>
                <w:rFonts w:cs="Arial"/>
              </w:rPr>
            </w:pPr>
            <w:r w:rsidRPr="00C17745">
              <w:rPr>
                <w:rFonts w:cs="Arial"/>
              </w:rPr>
              <w:t>X</w:t>
            </w:r>
          </w:p>
        </w:tc>
        <w:tc>
          <w:tcPr>
            <w:tcW w:w="748" w:type="dxa"/>
            <w:tcBorders>
              <w:top w:val="single" w:sz="4" w:space="0" w:color="auto"/>
              <w:left w:val="single" w:sz="4" w:space="0" w:color="auto"/>
              <w:bottom w:val="single" w:sz="4" w:space="0" w:color="auto"/>
            </w:tcBorders>
            <w:shd w:val="clear" w:color="auto" w:fill="auto"/>
          </w:tcPr>
          <w:p w14:paraId="5D541EED"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F334CED" w14:textId="0A95F7C9" w:rsidR="00E77DC5" w:rsidRPr="00F53387" w:rsidRDefault="00E77DC5" w:rsidP="00CD3E85">
            <w:pPr>
              <w:rPr>
                <w:rFonts w:cs="Arial"/>
              </w:rPr>
            </w:pPr>
            <w:r w:rsidRPr="00F53387">
              <w:rPr>
                <w:rFonts w:cs="Arial"/>
              </w:rPr>
              <w:t>AF/I</w:t>
            </w:r>
          </w:p>
        </w:tc>
      </w:tr>
      <w:tr w:rsidR="00E77DC5" w:rsidRPr="00C45A0F" w14:paraId="65368B89" w14:textId="77777777" w:rsidTr="007234F4">
        <w:trPr>
          <w:cantSplit/>
          <w:jc w:val="center"/>
        </w:trPr>
        <w:tc>
          <w:tcPr>
            <w:tcW w:w="629" w:type="dxa"/>
            <w:vMerge/>
            <w:tcBorders>
              <w:right w:val="single" w:sz="4" w:space="0" w:color="auto"/>
            </w:tcBorders>
            <w:shd w:val="clear" w:color="auto" w:fill="auto"/>
          </w:tcPr>
          <w:p w14:paraId="64F843C2"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34C693B" w14:textId="23AB51AD" w:rsidR="00E77DC5" w:rsidRPr="00C17745" w:rsidRDefault="00E77DC5" w:rsidP="00CD3E85">
            <w:pPr>
              <w:rPr>
                <w:rFonts w:cs="Arial"/>
              </w:rPr>
            </w:pPr>
            <w:r w:rsidRPr="00C17745">
              <w:rPr>
                <w:rFonts w:cs="Arial"/>
              </w:rPr>
              <w:t>Able to handle customer queries and complaints professionally</w:t>
            </w:r>
          </w:p>
        </w:tc>
        <w:tc>
          <w:tcPr>
            <w:tcW w:w="493" w:type="dxa"/>
            <w:tcBorders>
              <w:top w:val="single" w:sz="4" w:space="0" w:color="auto"/>
              <w:left w:val="single" w:sz="4" w:space="0" w:color="auto"/>
              <w:bottom w:val="single" w:sz="4" w:space="0" w:color="auto"/>
            </w:tcBorders>
            <w:shd w:val="clear" w:color="auto" w:fill="D9D9D9"/>
          </w:tcPr>
          <w:p w14:paraId="456DCAA9" w14:textId="6AFCA6AB" w:rsidR="00E77DC5" w:rsidRPr="00C17745" w:rsidRDefault="00E77DC5" w:rsidP="00CD3E85">
            <w:pPr>
              <w:rPr>
                <w:rFonts w:cs="Arial"/>
              </w:rPr>
            </w:pPr>
            <w:r w:rsidRPr="00C17745">
              <w:rPr>
                <w:rFonts w:cs="Arial"/>
              </w:rPr>
              <w:t>X</w:t>
            </w:r>
          </w:p>
        </w:tc>
        <w:tc>
          <w:tcPr>
            <w:tcW w:w="748" w:type="dxa"/>
            <w:tcBorders>
              <w:top w:val="single" w:sz="4" w:space="0" w:color="auto"/>
              <w:left w:val="single" w:sz="4" w:space="0" w:color="auto"/>
              <w:bottom w:val="single" w:sz="4" w:space="0" w:color="auto"/>
            </w:tcBorders>
            <w:shd w:val="clear" w:color="auto" w:fill="auto"/>
          </w:tcPr>
          <w:p w14:paraId="20048126"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7DB5AC8" w14:textId="6B2E33D6" w:rsidR="00E77DC5" w:rsidRPr="00F53387" w:rsidRDefault="00E77DC5" w:rsidP="00CD3E85">
            <w:pPr>
              <w:rPr>
                <w:rFonts w:cs="Arial"/>
              </w:rPr>
            </w:pPr>
            <w:r w:rsidRPr="00F53387">
              <w:rPr>
                <w:rFonts w:cs="Arial"/>
              </w:rPr>
              <w:t>AF/I</w:t>
            </w:r>
          </w:p>
        </w:tc>
      </w:tr>
      <w:tr w:rsidR="00E77DC5" w:rsidRPr="00C45A0F" w14:paraId="27CA2B1E" w14:textId="77777777" w:rsidTr="007234F4">
        <w:trPr>
          <w:cantSplit/>
          <w:jc w:val="center"/>
        </w:trPr>
        <w:tc>
          <w:tcPr>
            <w:tcW w:w="629" w:type="dxa"/>
            <w:vMerge/>
            <w:tcBorders>
              <w:right w:val="single" w:sz="4" w:space="0" w:color="auto"/>
            </w:tcBorders>
            <w:shd w:val="clear" w:color="auto" w:fill="auto"/>
          </w:tcPr>
          <w:p w14:paraId="5C9F630A"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9A75E68" w14:textId="5DB74AFD" w:rsidR="00E77DC5" w:rsidRPr="00C17745" w:rsidRDefault="00E77DC5" w:rsidP="00CD3E85">
            <w:pPr>
              <w:rPr>
                <w:rFonts w:cs="Arial"/>
              </w:rPr>
            </w:pPr>
            <w:r w:rsidRPr="00C17745">
              <w:rPr>
                <w:rFonts w:cs="Arial"/>
              </w:rPr>
              <w:t>Able to plan, organise, prioritise and implement service improvements.</w:t>
            </w:r>
          </w:p>
        </w:tc>
        <w:tc>
          <w:tcPr>
            <w:tcW w:w="493" w:type="dxa"/>
            <w:tcBorders>
              <w:top w:val="single" w:sz="4" w:space="0" w:color="auto"/>
              <w:left w:val="single" w:sz="4" w:space="0" w:color="auto"/>
              <w:bottom w:val="single" w:sz="4" w:space="0" w:color="auto"/>
            </w:tcBorders>
            <w:shd w:val="clear" w:color="auto" w:fill="D9D9D9"/>
          </w:tcPr>
          <w:p w14:paraId="54DDAB93" w14:textId="7992E961" w:rsidR="00E77DC5" w:rsidRPr="00C17745" w:rsidRDefault="00E77DC5" w:rsidP="00CD3E85">
            <w:pPr>
              <w:rPr>
                <w:rFonts w:cs="Arial"/>
              </w:rPr>
            </w:pPr>
            <w:r w:rsidRPr="00C17745">
              <w:rPr>
                <w:rFonts w:cs="Arial"/>
              </w:rPr>
              <w:t>X</w:t>
            </w:r>
          </w:p>
        </w:tc>
        <w:tc>
          <w:tcPr>
            <w:tcW w:w="748" w:type="dxa"/>
            <w:tcBorders>
              <w:top w:val="single" w:sz="4" w:space="0" w:color="auto"/>
              <w:left w:val="single" w:sz="4" w:space="0" w:color="auto"/>
              <w:bottom w:val="single" w:sz="4" w:space="0" w:color="auto"/>
            </w:tcBorders>
            <w:shd w:val="clear" w:color="auto" w:fill="auto"/>
          </w:tcPr>
          <w:p w14:paraId="570C008A"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27D9BAF" w14:textId="2EEC9519" w:rsidR="00E77DC5" w:rsidRPr="00F53387" w:rsidRDefault="00E77DC5" w:rsidP="00CD3E85">
            <w:pPr>
              <w:rPr>
                <w:rFonts w:cs="Arial"/>
              </w:rPr>
            </w:pPr>
            <w:r w:rsidRPr="00F53387">
              <w:rPr>
                <w:rFonts w:cs="Arial"/>
              </w:rPr>
              <w:t>AF/I</w:t>
            </w:r>
          </w:p>
        </w:tc>
      </w:tr>
      <w:tr w:rsidR="00E77DC5" w:rsidRPr="00C45A0F" w14:paraId="38AF18E4" w14:textId="77777777" w:rsidTr="006C1E7E">
        <w:trPr>
          <w:cantSplit/>
          <w:jc w:val="center"/>
        </w:trPr>
        <w:tc>
          <w:tcPr>
            <w:tcW w:w="629" w:type="dxa"/>
            <w:vMerge/>
            <w:tcBorders>
              <w:right w:val="single" w:sz="4" w:space="0" w:color="auto"/>
            </w:tcBorders>
            <w:shd w:val="clear" w:color="auto" w:fill="auto"/>
          </w:tcPr>
          <w:p w14:paraId="11E4EDA1"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7CE7CC" w14:textId="2A9FB2DE" w:rsidR="00E77DC5" w:rsidRPr="00C17745" w:rsidRDefault="00E77DC5" w:rsidP="00CD3E85">
            <w:pPr>
              <w:rPr>
                <w:rFonts w:cs="Arial"/>
              </w:rPr>
            </w:pPr>
            <w:r w:rsidRPr="00C17745">
              <w:rPr>
                <w:rFonts w:cs="Arial"/>
              </w:rPr>
              <w:t>Able to analyse situations and present innovative and feasible solutions in a pressurised environment.</w:t>
            </w:r>
          </w:p>
        </w:tc>
        <w:tc>
          <w:tcPr>
            <w:tcW w:w="493" w:type="dxa"/>
            <w:tcBorders>
              <w:top w:val="single" w:sz="4" w:space="0" w:color="auto"/>
              <w:left w:val="single" w:sz="4" w:space="0" w:color="auto"/>
              <w:bottom w:val="single" w:sz="4" w:space="0" w:color="auto"/>
            </w:tcBorders>
            <w:shd w:val="clear" w:color="auto" w:fill="D9D9D9"/>
          </w:tcPr>
          <w:p w14:paraId="50D53A53" w14:textId="1410175E" w:rsidR="00E77DC5" w:rsidRPr="00C17745" w:rsidRDefault="00E77DC5" w:rsidP="00CD3E85">
            <w:pPr>
              <w:rPr>
                <w:rFonts w:cs="Arial"/>
              </w:rPr>
            </w:pPr>
            <w:r w:rsidRPr="00C17745">
              <w:rPr>
                <w:rFonts w:cs="Arial"/>
              </w:rPr>
              <w:t>X</w:t>
            </w:r>
          </w:p>
        </w:tc>
        <w:tc>
          <w:tcPr>
            <w:tcW w:w="748" w:type="dxa"/>
            <w:tcBorders>
              <w:top w:val="single" w:sz="4" w:space="0" w:color="auto"/>
              <w:left w:val="single" w:sz="4" w:space="0" w:color="auto"/>
              <w:bottom w:val="single" w:sz="4" w:space="0" w:color="auto"/>
            </w:tcBorders>
            <w:shd w:val="clear" w:color="auto" w:fill="auto"/>
          </w:tcPr>
          <w:p w14:paraId="1F2B6B5B"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FC2366F" w14:textId="7E6E1D85" w:rsidR="00E77DC5" w:rsidRPr="00F53387" w:rsidRDefault="00E77DC5" w:rsidP="00CD3E85">
            <w:pPr>
              <w:rPr>
                <w:rFonts w:cs="Arial"/>
              </w:rPr>
            </w:pPr>
            <w:r w:rsidRPr="00F53387">
              <w:rPr>
                <w:rFonts w:cs="Arial"/>
              </w:rPr>
              <w:t>AF/I</w:t>
            </w:r>
          </w:p>
        </w:tc>
      </w:tr>
      <w:tr w:rsidR="00E77DC5" w:rsidRPr="00C45A0F" w14:paraId="5C4A417D" w14:textId="77777777" w:rsidTr="006C1E7E">
        <w:trPr>
          <w:cantSplit/>
          <w:jc w:val="center"/>
        </w:trPr>
        <w:tc>
          <w:tcPr>
            <w:tcW w:w="629" w:type="dxa"/>
            <w:vMerge/>
            <w:tcBorders>
              <w:right w:val="single" w:sz="4" w:space="0" w:color="auto"/>
            </w:tcBorders>
            <w:shd w:val="clear" w:color="auto" w:fill="auto"/>
          </w:tcPr>
          <w:p w14:paraId="4ABFC6DA"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A3C6F10" w14:textId="6473D31F" w:rsidR="00E77DC5" w:rsidRPr="00C17745" w:rsidRDefault="00E77DC5" w:rsidP="00CD3E85">
            <w:pPr>
              <w:rPr>
                <w:rFonts w:cs="Arial"/>
              </w:rPr>
            </w:pPr>
            <w:r w:rsidRPr="00C17745">
              <w:rPr>
                <w:rFonts w:cs="Arial"/>
              </w:rPr>
              <w:t>Able to analyse information and implement performance management</w:t>
            </w:r>
            <w:r>
              <w:rPr>
                <w:rFonts w:cs="Arial"/>
              </w:rPr>
              <w:t xml:space="preserve"> / improvement.</w:t>
            </w:r>
          </w:p>
        </w:tc>
        <w:tc>
          <w:tcPr>
            <w:tcW w:w="493" w:type="dxa"/>
            <w:tcBorders>
              <w:top w:val="single" w:sz="4" w:space="0" w:color="auto"/>
              <w:left w:val="single" w:sz="4" w:space="0" w:color="auto"/>
              <w:bottom w:val="single" w:sz="4" w:space="0" w:color="auto"/>
            </w:tcBorders>
            <w:shd w:val="clear" w:color="auto" w:fill="D9D9D9"/>
          </w:tcPr>
          <w:p w14:paraId="3B7D98CC" w14:textId="485D1EA1" w:rsidR="00E77DC5" w:rsidRPr="00C17745" w:rsidRDefault="00E77DC5" w:rsidP="00CD3E85">
            <w:pPr>
              <w:rPr>
                <w:rFonts w:cs="Arial"/>
              </w:rPr>
            </w:pPr>
            <w:r w:rsidRPr="00C17745">
              <w:rPr>
                <w:rFonts w:cs="Arial"/>
              </w:rPr>
              <w:t>X</w:t>
            </w:r>
          </w:p>
        </w:tc>
        <w:tc>
          <w:tcPr>
            <w:tcW w:w="748" w:type="dxa"/>
            <w:tcBorders>
              <w:top w:val="single" w:sz="4" w:space="0" w:color="auto"/>
              <w:left w:val="single" w:sz="4" w:space="0" w:color="auto"/>
              <w:bottom w:val="single" w:sz="4" w:space="0" w:color="auto"/>
            </w:tcBorders>
            <w:shd w:val="clear" w:color="auto" w:fill="auto"/>
          </w:tcPr>
          <w:p w14:paraId="5C5B97BC"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0D8E808" w14:textId="027B9EC5" w:rsidR="00E77DC5" w:rsidRPr="00F53387" w:rsidRDefault="00E77DC5" w:rsidP="00CD3E85">
            <w:pPr>
              <w:rPr>
                <w:rFonts w:cs="Arial"/>
              </w:rPr>
            </w:pPr>
            <w:r w:rsidRPr="00F53387">
              <w:rPr>
                <w:rFonts w:cs="Arial"/>
              </w:rPr>
              <w:t>AF/I</w:t>
            </w:r>
          </w:p>
        </w:tc>
      </w:tr>
      <w:tr w:rsidR="00E77DC5" w:rsidRPr="00C45A0F" w14:paraId="53724589" w14:textId="77777777" w:rsidTr="007234F4">
        <w:trPr>
          <w:cantSplit/>
          <w:jc w:val="center"/>
        </w:trPr>
        <w:tc>
          <w:tcPr>
            <w:tcW w:w="629" w:type="dxa"/>
            <w:vMerge/>
            <w:tcBorders>
              <w:bottom w:val="single" w:sz="4" w:space="0" w:color="auto"/>
              <w:right w:val="single" w:sz="4" w:space="0" w:color="auto"/>
            </w:tcBorders>
            <w:shd w:val="clear" w:color="auto" w:fill="auto"/>
          </w:tcPr>
          <w:p w14:paraId="106359B7"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E7578C7" w14:textId="487D7288" w:rsidR="00E77DC5" w:rsidRPr="00C17745" w:rsidRDefault="00E77DC5" w:rsidP="00CD3E85">
            <w:pPr>
              <w:rPr>
                <w:rFonts w:cs="Arial"/>
              </w:rPr>
            </w:pPr>
          </w:p>
        </w:tc>
        <w:tc>
          <w:tcPr>
            <w:tcW w:w="493" w:type="dxa"/>
            <w:tcBorders>
              <w:top w:val="single" w:sz="4" w:space="0" w:color="auto"/>
              <w:left w:val="single" w:sz="4" w:space="0" w:color="auto"/>
              <w:bottom w:val="single" w:sz="4" w:space="0" w:color="auto"/>
            </w:tcBorders>
            <w:shd w:val="clear" w:color="auto" w:fill="D9D9D9"/>
          </w:tcPr>
          <w:p w14:paraId="0BA74615" w14:textId="77777777" w:rsidR="00E77DC5" w:rsidRPr="00C17745" w:rsidRDefault="00E77DC5" w:rsidP="00CD3E85">
            <w:pPr>
              <w:rPr>
                <w:rFonts w:cs="Arial"/>
              </w:rPr>
            </w:pPr>
          </w:p>
        </w:tc>
        <w:tc>
          <w:tcPr>
            <w:tcW w:w="748" w:type="dxa"/>
            <w:tcBorders>
              <w:top w:val="single" w:sz="4" w:space="0" w:color="auto"/>
              <w:left w:val="single" w:sz="4" w:space="0" w:color="auto"/>
              <w:bottom w:val="single" w:sz="4" w:space="0" w:color="auto"/>
            </w:tcBorders>
            <w:shd w:val="clear" w:color="auto" w:fill="auto"/>
          </w:tcPr>
          <w:p w14:paraId="2B385AAA"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BFAE6BA" w14:textId="77777777" w:rsidR="00E77DC5" w:rsidRPr="00C45A0F" w:rsidRDefault="00E77DC5" w:rsidP="00CD3E85">
            <w:pPr>
              <w:rPr>
                <w:rFonts w:cs="Arial"/>
                <w:b/>
              </w:rPr>
            </w:pPr>
          </w:p>
        </w:tc>
      </w:tr>
      <w:tr w:rsidR="00E77DC5" w:rsidRPr="00C45A0F" w14:paraId="0E963AFA" w14:textId="77777777" w:rsidTr="007234F4">
        <w:trPr>
          <w:jc w:val="center"/>
        </w:trPr>
        <w:tc>
          <w:tcPr>
            <w:tcW w:w="629" w:type="dxa"/>
            <w:vMerge w:val="restart"/>
            <w:tcBorders>
              <w:top w:val="single" w:sz="4" w:space="0" w:color="auto"/>
              <w:right w:val="single" w:sz="4" w:space="0" w:color="auto"/>
            </w:tcBorders>
            <w:shd w:val="clear" w:color="auto" w:fill="auto"/>
          </w:tcPr>
          <w:p w14:paraId="305AB121" w14:textId="77777777" w:rsidR="00E77DC5" w:rsidRPr="00C45A0F" w:rsidRDefault="00E77DC5" w:rsidP="00CD3E85">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24A11B6" w14:textId="77777777" w:rsidR="00E77DC5" w:rsidRPr="00C45A0F" w:rsidRDefault="00E77DC5" w:rsidP="00CD3E85">
            <w:pPr>
              <w:rPr>
                <w:rFonts w:cs="Arial"/>
                <w:b/>
              </w:rPr>
            </w:pPr>
            <w:r w:rsidRPr="00C45A0F">
              <w:rPr>
                <w:rFonts w:cs="Arial"/>
                <w:b/>
              </w:rPr>
              <w:t>Knowledge:</w:t>
            </w:r>
          </w:p>
        </w:tc>
      </w:tr>
      <w:tr w:rsidR="00E77DC5" w:rsidRPr="00C45A0F" w14:paraId="0ADC771B" w14:textId="77777777" w:rsidTr="007234F4">
        <w:trPr>
          <w:cantSplit/>
          <w:jc w:val="center"/>
        </w:trPr>
        <w:tc>
          <w:tcPr>
            <w:tcW w:w="629" w:type="dxa"/>
            <w:vMerge/>
            <w:tcBorders>
              <w:right w:val="single" w:sz="4" w:space="0" w:color="auto"/>
            </w:tcBorders>
            <w:shd w:val="clear" w:color="auto" w:fill="auto"/>
          </w:tcPr>
          <w:p w14:paraId="346143B7"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26F947B" w14:textId="18A80B61" w:rsidR="00E77DC5" w:rsidRPr="004D1E4B" w:rsidRDefault="00E77DC5" w:rsidP="00CD3E85">
            <w:pPr>
              <w:rPr>
                <w:rFonts w:cs="Arial"/>
              </w:rPr>
            </w:pPr>
            <w:r w:rsidRPr="004D1E4B">
              <w:rPr>
                <w:rFonts w:cs="Arial"/>
              </w:rPr>
              <w:t>A knowledge and commitment to safeguarding and promoting the welfare of children, young people and/or vulnerable adults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5D9FF3B8" w14:textId="4A773277" w:rsidR="00E77DC5" w:rsidRPr="00ED1B38" w:rsidRDefault="00E77DC5" w:rsidP="00CD3E85">
            <w:pPr>
              <w:rPr>
                <w:rFonts w:cs="Arial"/>
              </w:rPr>
            </w:pPr>
            <w:r w:rsidRPr="00ED1B38">
              <w:rPr>
                <w:rFonts w:cs="Arial"/>
              </w:rPr>
              <w:t>X</w:t>
            </w:r>
          </w:p>
        </w:tc>
        <w:tc>
          <w:tcPr>
            <w:tcW w:w="748" w:type="dxa"/>
            <w:tcBorders>
              <w:top w:val="single" w:sz="4" w:space="0" w:color="auto"/>
              <w:left w:val="single" w:sz="4" w:space="0" w:color="auto"/>
              <w:bottom w:val="single" w:sz="4" w:space="0" w:color="auto"/>
            </w:tcBorders>
            <w:shd w:val="clear" w:color="auto" w:fill="auto"/>
          </w:tcPr>
          <w:p w14:paraId="5C55CD28" w14:textId="77777777" w:rsidR="00E77DC5" w:rsidRPr="00C45A0F" w:rsidRDefault="00E77DC5" w:rsidP="00CD3E8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AC6646" w14:textId="16F35962" w:rsidR="00E77DC5" w:rsidRPr="00F53387" w:rsidRDefault="00E77DC5" w:rsidP="00CD3E85">
            <w:pPr>
              <w:rPr>
                <w:rFonts w:cs="Arial"/>
              </w:rPr>
            </w:pPr>
            <w:r w:rsidRPr="00F53387">
              <w:rPr>
                <w:rFonts w:cs="Arial"/>
              </w:rPr>
              <w:t>AF/I</w:t>
            </w:r>
          </w:p>
        </w:tc>
      </w:tr>
      <w:tr w:rsidR="00E77DC5" w:rsidRPr="00C45A0F" w14:paraId="557DC5E4" w14:textId="77777777" w:rsidTr="007234F4">
        <w:trPr>
          <w:cantSplit/>
          <w:jc w:val="center"/>
        </w:trPr>
        <w:tc>
          <w:tcPr>
            <w:tcW w:w="629" w:type="dxa"/>
            <w:vMerge/>
            <w:tcBorders>
              <w:right w:val="single" w:sz="4" w:space="0" w:color="auto"/>
            </w:tcBorders>
            <w:shd w:val="clear" w:color="auto" w:fill="auto"/>
          </w:tcPr>
          <w:p w14:paraId="46D1FAF5"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0957308" w14:textId="413D576B" w:rsidR="00E77DC5" w:rsidRPr="00CE5155" w:rsidRDefault="00E77DC5" w:rsidP="00CD3E85">
            <w:pPr>
              <w:rPr>
                <w:rFonts w:cs="Arial"/>
              </w:rPr>
            </w:pPr>
            <w:r w:rsidRPr="00CE5155">
              <w:rPr>
                <w:rFonts w:cs="Arial"/>
              </w:rPr>
              <w:t>Well developed knowledge of the transport industry and associated legislation / regulations</w:t>
            </w:r>
          </w:p>
        </w:tc>
        <w:tc>
          <w:tcPr>
            <w:tcW w:w="493" w:type="dxa"/>
            <w:tcBorders>
              <w:top w:val="single" w:sz="4" w:space="0" w:color="auto"/>
              <w:left w:val="single" w:sz="4" w:space="0" w:color="auto"/>
              <w:bottom w:val="single" w:sz="4" w:space="0" w:color="auto"/>
            </w:tcBorders>
            <w:shd w:val="clear" w:color="auto" w:fill="D9D9D9"/>
          </w:tcPr>
          <w:p w14:paraId="006AAE36" w14:textId="48F5FFCF" w:rsidR="00E77DC5" w:rsidRPr="00CE5155" w:rsidRDefault="00E77DC5" w:rsidP="00CD3E85">
            <w:pPr>
              <w:rPr>
                <w:rFonts w:cs="Arial"/>
              </w:rPr>
            </w:pPr>
            <w:r>
              <w:rPr>
                <w:rFonts w:cs="Arial"/>
              </w:rPr>
              <w:t>X</w:t>
            </w:r>
          </w:p>
        </w:tc>
        <w:tc>
          <w:tcPr>
            <w:tcW w:w="748" w:type="dxa"/>
            <w:tcBorders>
              <w:top w:val="single" w:sz="4" w:space="0" w:color="auto"/>
              <w:left w:val="single" w:sz="4" w:space="0" w:color="auto"/>
              <w:bottom w:val="single" w:sz="4" w:space="0" w:color="auto"/>
            </w:tcBorders>
            <w:shd w:val="clear" w:color="auto" w:fill="auto"/>
          </w:tcPr>
          <w:p w14:paraId="17A9F8DB" w14:textId="77777777" w:rsidR="00E77DC5" w:rsidRPr="00CE5155" w:rsidRDefault="00E77DC5" w:rsidP="00CD3E85">
            <w:pPr>
              <w:rPr>
                <w:rFonts w:cs="Arial"/>
              </w:rPr>
            </w:pPr>
          </w:p>
        </w:tc>
        <w:tc>
          <w:tcPr>
            <w:tcW w:w="1377" w:type="dxa"/>
            <w:tcBorders>
              <w:top w:val="single" w:sz="4" w:space="0" w:color="auto"/>
              <w:left w:val="single" w:sz="4" w:space="0" w:color="auto"/>
              <w:bottom w:val="single" w:sz="4" w:space="0" w:color="auto"/>
            </w:tcBorders>
            <w:shd w:val="clear" w:color="auto" w:fill="auto"/>
          </w:tcPr>
          <w:p w14:paraId="6EBCA11D" w14:textId="0F8B0298" w:rsidR="00E77DC5" w:rsidRPr="00F53387" w:rsidRDefault="00E77DC5" w:rsidP="00CD3E85">
            <w:pPr>
              <w:rPr>
                <w:rFonts w:cs="Arial"/>
              </w:rPr>
            </w:pPr>
            <w:r w:rsidRPr="00F53387">
              <w:rPr>
                <w:rFonts w:cs="Arial"/>
              </w:rPr>
              <w:t>AF/I</w:t>
            </w:r>
          </w:p>
        </w:tc>
      </w:tr>
      <w:tr w:rsidR="00E77DC5" w:rsidRPr="00C45A0F" w14:paraId="5E85D87D" w14:textId="77777777" w:rsidTr="007234F4">
        <w:trPr>
          <w:cantSplit/>
          <w:jc w:val="center"/>
        </w:trPr>
        <w:tc>
          <w:tcPr>
            <w:tcW w:w="629" w:type="dxa"/>
            <w:vMerge/>
            <w:tcBorders>
              <w:right w:val="single" w:sz="4" w:space="0" w:color="auto"/>
            </w:tcBorders>
            <w:shd w:val="clear" w:color="auto" w:fill="auto"/>
          </w:tcPr>
          <w:p w14:paraId="551D90B9" w14:textId="77777777" w:rsidR="00E77DC5" w:rsidRPr="00C45A0F" w:rsidRDefault="00E77DC5" w:rsidP="00CD3E8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A45DB54" w14:textId="64949259" w:rsidR="00E77DC5" w:rsidRPr="00CE5155" w:rsidRDefault="00E77DC5" w:rsidP="00CD3E85">
            <w:pPr>
              <w:rPr>
                <w:rFonts w:cs="Arial"/>
              </w:rPr>
            </w:pPr>
            <w:r w:rsidRPr="00CE5155">
              <w:rPr>
                <w:rFonts w:cs="Arial"/>
              </w:rPr>
              <w:t>Good understanding of council policy and procedures</w:t>
            </w:r>
          </w:p>
        </w:tc>
        <w:tc>
          <w:tcPr>
            <w:tcW w:w="493" w:type="dxa"/>
            <w:tcBorders>
              <w:top w:val="single" w:sz="4" w:space="0" w:color="auto"/>
              <w:left w:val="single" w:sz="4" w:space="0" w:color="auto"/>
              <w:bottom w:val="single" w:sz="4" w:space="0" w:color="auto"/>
            </w:tcBorders>
            <w:shd w:val="clear" w:color="auto" w:fill="D9D9D9"/>
          </w:tcPr>
          <w:p w14:paraId="14FC025B" w14:textId="77777777" w:rsidR="00E77DC5" w:rsidRPr="00CE5155" w:rsidRDefault="00E77DC5" w:rsidP="00CD3E85">
            <w:pPr>
              <w:rPr>
                <w:rFonts w:cs="Arial"/>
              </w:rPr>
            </w:pPr>
          </w:p>
        </w:tc>
        <w:tc>
          <w:tcPr>
            <w:tcW w:w="748" w:type="dxa"/>
            <w:tcBorders>
              <w:top w:val="single" w:sz="4" w:space="0" w:color="auto"/>
              <w:left w:val="single" w:sz="4" w:space="0" w:color="auto"/>
              <w:bottom w:val="single" w:sz="4" w:space="0" w:color="auto"/>
            </w:tcBorders>
            <w:shd w:val="clear" w:color="auto" w:fill="auto"/>
          </w:tcPr>
          <w:p w14:paraId="22F3128F" w14:textId="32BF49E8" w:rsidR="00E77DC5" w:rsidRPr="00CE5155" w:rsidRDefault="00E77DC5" w:rsidP="00CD3E85">
            <w:pPr>
              <w:rPr>
                <w:rFonts w:cs="Arial"/>
              </w:rPr>
            </w:pPr>
            <w:r w:rsidRPr="00CE5155">
              <w:rPr>
                <w:rFonts w:cs="Arial"/>
              </w:rPr>
              <w:t>X</w:t>
            </w:r>
          </w:p>
        </w:tc>
        <w:tc>
          <w:tcPr>
            <w:tcW w:w="1377" w:type="dxa"/>
            <w:tcBorders>
              <w:top w:val="single" w:sz="4" w:space="0" w:color="auto"/>
              <w:left w:val="single" w:sz="4" w:space="0" w:color="auto"/>
              <w:bottom w:val="single" w:sz="4" w:space="0" w:color="auto"/>
            </w:tcBorders>
            <w:shd w:val="clear" w:color="auto" w:fill="auto"/>
          </w:tcPr>
          <w:p w14:paraId="621BC5F3" w14:textId="144E1583" w:rsidR="00E77DC5" w:rsidRPr="00F53387" w:rsidRDefault="00E77DC5" w:rsidP="00CD3E85">
            <w:pPr>
              <w:rPr>
                <w:rFonts w:cs="Arial"/>
              </w:rPr>
            </w:pPr>
            <w:r w:rsidRPr="00F53387">
              <w:rPr>
                <w:rFonts w:cs="Arial"/>
              </w:rPr>
              <w:t>AF/I</w:t>
            </w:r>
          </w:p>
        </w:tc>
      </w:tr>
      <w:tr w:rsidR="00E77DC5" w:rsidRPr="00C45A0F" w14:paraId="6748FF20" w14:textId="77777777" w:rsidTr="007234F4">
        <w:trPr>
          <w:cantSplit/>
          <w:jc w:val="center"/>
        </w:trPr>
        <w:tc>
          <w:tcPr>
            <w:tcW w:w="629" w:type="dxa"/>
            <w:vMerge/>
            <w:tcBorders>
              <w:right w:val="single" w:sz="4" w:space="0" w:color="auto"/>
            </w:tcBorders>
            <w:shd w:val="clear" w:color="auto" w:fill="auto"/>
          </w:tcPr>
          <w:p w14:paraId="4FCF0BC0" w14:textId="77777777" w:rsidR="00E77DC5" w:rsidRPr="00C45A0F" w:rsidRDefault="00E77DC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502A482" w14:textId="3F32713F" w:rsidR="00E77DC5" w:rsidRPr="00CE5155" w:rsidRDefault="00E77DC5" w:rsidP="00CE5155">
            <w:pPr>
              <w:rPr>
                <w:rFonts w:cs="Arial"/>
              </w:rPr>
            </w:pPr>
            <w:r w:rsidRPr="00CE5155">
              <w:rPr>
                <w:rFonts w:cs="Arial"/>
              </w:rPr>
              <w:t>Good understanding of procurement and transport operational systems.</w:t>
            </w:r>
          </w:p>
        </w:tc>
        <w:tc>
          <w:tcPr>
            <w:tcW w:w="493" w:type="dxa"/>
            <w:tcBorders>
              <w:top w:val="single" w:sz="4" w:space="0" w:color="auto"/>
              <w:left w:val="single" w:sz="4" w:space="0" w:color="auto"/>
              <w:bottom w:val="single" w:sz="4" w:space="0" w:color="auto"/>
            </w:tcBorders>
            <w:shd w:val="clear" w:color="auto" w:fill="D9D9D9"/>
          </w:tcPr>
          <w:p w14:paraId="616DEE4F" w14:textId="2063875C" w:rsidR="00E77DC5" w:rsidRPr="00CE5155" w:rsidRDefault="00E77DC5" w:rsidP="00CE5155">
            <w:pPr>
              <w:rPr>
                <w:rFonts w:cs="Arial"/>
              </w:rPr>
            </w:pPr>
            <w:r>
              <w:rPr>
                <w:rFonts w:cs="Arial"/>
              </w:rPr>
              <w:t>X</w:t>
            </w:r>
          </w:p>
        </w:tc>
        <w:tc>
          <w:tcPr>
            <w:tcW w:w="748" w:type="dxa"/>
            <w:tcBorders>
              <w:top w:val="single" w:sz="4" w:space="0" w:color="auto"/>
              <w:left w:val="single" w:sz="4" w:space="0" w:color="auto"/>
              <w:bottom w:val="single" w:sz="4" w:space="0" w:color="auto"/>
            </w:tcBorders>
            <w:shd w:val="clear" w:color="auto" w:fill="auto"/>
          </w:tcPr>
          <w:p w14:paraId="515C39CB" w14:textId="77777777" w:rsidR="00E77DC5" w:rsidRPr="00CE5155" w:rsidRDefault="00E77DC5" w:rsidP="00CE5155">
            <w:pPr>
              <w:rPr>
                <w:rFonts w:cs="Arial"/>
              </w:rPr>
            </w:pPr>
          </w:p>
        </w:tc>
        <w:tc>
          <w:tcPr>
            <w:tcW w:w="1377" w:type="dxa"/>
            <w:tcBorders>
              <w:top w:val="single" w:sz="4" w:space="0" w:color="auto"/>
              <w:left w:val="single" w:sz="4" w:space="0" w:color="auto"/>
              <w:bottom w:val="single" w:sz="4" w:space="0" w:color="auto"/>
            </w:tcBorders>
            <w:shd w:val="clear" w:color="auto" w:fill="auto"/>
          </w:tcPr>
          <w:p w14:paraId="5A220C91" w14:textId="288E8916" w:rsidR="00E77DC5" w:rsidRPr="00F53387" w:rsidRDefault="00E77DC5" w:rsidP="00CE5155">
            <w:pPr>
              <w:rPr>
                <w:rFonts w:cs="Arial"/>
              </w:rPr>
            </w:pPr>
            <w:r w:rsidRPr="00F53387">
              <w:rPr>
                <w:rFonts w:cs="Arial"/>
              </w:rPr>
              <w:t>AF/I</w:t>
            </w:r>
          </w:p>
        </w:tc>
      </w:tr>
      <w:tr w:rsidR="00E77DC5" w:rsidRPr="00C45A0F" w14:paraId="6AC02341" w14:textId="77777777" w:rsidTr="00E575AB">
        <w:trPr>
          <w:cantSplit/>
          <w:trHeight w:val="580"/>
          <w:jc w:val="center"/>
        </w:trPr>
        <w:tc>
          <w:tcPr>
            <w:tcW w:w="629" w:type="dxa"/>
            <w:vMerge/>
            <w:tcBorders>
              <w:right w:val="single" w:sz="4" w:space="0" w:color="auto"/>
            </w:tcBorders>
            <w:shd w:val="clear" w:color="auto" w:fill="auto"/>
          </w:tcPr>
          <w:p w14:paraId="76705067" w14:textId="77777777" w:rsidR="00E77DC5" w:rsidRPr="00C45A0F" w:rsidRDefault="00E77DC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DC98131" w14:textId="57BD4221" w:rsidR="00E77DC5" w:rsidRPr="00CE5155" w:rsidRDefault="00E77DC5" w:rsidP="00CE5155">
            <w:pPr>
              <w:rPr>
                <w:rFonts w:cs="Arial"/>
              </w:rPr>
            </w:pPr>
            <w:r w:rsidRPr="00CE5155">
              <w:rPr>
                <w:rFonts w:cs="Arial"/>
              </w:rPr>
              <w:t>Good understanding of performance frameworks in an operational environment.</w:t>
            </w:r>
          </w:p>
        </w:tc>
        <w:tc>
          <w:tcPr>
            <w:tcW w:w="493" w:type="dxa"/>
            <w:tcBorders>
              <w:top w:val="single" w:sz="4" w:space="0" w:color="auto"/>
              <w:left w:val="single" w:sz="4" w:space="0" w:color="auto"/>
              <w:bottom w:val="single" w:sz="4" w:space="0" w:color="auto"/>
            </w:tcBorders>
            <w:shd w:val="clear" w:color="auto" w:fill="D9D9D9"/>
          </w:tcPr>
          <w:p w14:paraId="466E25B8" w14:textId="254CA220" w:rsidR="00E77DC5" w:rsidRPr="00CE5155" w:rsidRDefault="00E77DC5" w:rsidP="00CE5155">
            <w:pPr>
              <w:rPr>
                <w:rFonts w:cs="Arial"/>
              </w:rPr>
            </w:pPr>
            <w:r>
              <w:rPr>
                <w:rFonts w:cs="Arial"/>
              </w:rPr>
              <w:t>X</w:t>
            </w:r>
          </w:p>
        </w:tc>
        <w:tc>
          <w:tcPr>
            <w:tcW w:w="748" w:type="dxa"/>
            <w:tcBorders>
              <w:top w:val="single" w:sz="4" w:space="0" w:color="auto"/>
              <w:left w:val="single" w:sz="4" w:space="0" w:color="auto"/>
              <w:bottom w:val="single" w:sz="4" w:space="0" w:color="auto"/>
            </w:tcBorders>
            <w:shd w:val="clear" w:color="auto" w:fill="auto"/>
          </w:tcPr>
          <w:p w14:paraId="0AA9D36C" w14:textId="77777777" w:rsidR="00E77DC5" w:rsidRPr="00CE5155" w:rsidRDefault="00E77DC5" w:rsidP="00CE5155">
            <w:pPr>
              <w:rPr>
                <w:rFonts w:cs="Arial"/>
              </w:rPr>
            </w:pPr>
          </w:p>
        </w:tc>
        <w:tc>
          <w:tcPr>
            <w:tcW w:w="1377" w:type="dxa"/>
            <w:tcBorders>
              <w:top w:val="single" w:sz="4" w:space="0" w:color="auto"/>
              <w:left w:val="single" w:sz="4" w:space="0" w:color="auto"/>
              <w:bottom w:val="single" w:sz="4" w:space="0" w:color="auto"/>
            </w:tcBorders>
            <w:shd w:val="clear" w:color="auto" w:fill="auto"/>
          </w:tcPr>
          <w:p w14:paraId="302085F7" w14:textId="03D816A1" w:rsidR="00E77DC5" w:rsidRPr="00F53387" w:rsidRDefault="00E77DC5" w:rsidP="00CE5155">
            <w:pPr>
              <w:rPr>
                <w:rFonts w:cs="Arial"/>
              </w:rPr>
            </w:pPr>
            <w:r w:rsidRPr="00F53387">
              <w:rPr>
                <w:rFonts w:cs="Arial"/>
              </w:rPr>
              <w:t>AF/I</w:t>
            </w:r>
          </w:p>
        </w:tc>
      </w:tr>
      <w:tr w:rsidR="00E77DC5" w:rsidRPr="00C45A0F" w14:paraId="4ADB0883" w14:textId="77777777" w:rsidTr="00E575AB">
        <w:trPr>
          <w:cantSplit/>
          <w:jc w:val="center"/>
        </w:trPr>
        <w:tc>
          <w:tcPr>
            <w:tcW w:w="629" w:type="dxa"/>
            <w:vMerge/>
            <w:tcBorders>
              <w:right w:val="single" w:sz="4" w:space="0" w:color="auto"/>
            </w:tcBorders>
            <w:shd w:val="clear" w:color="auto" w:fill="auto"/>
          </w:tcPr>
          <w:p w14:paraId="756ADE4C" w14:textId="77777777" w:rsidR="00E77DC5" w:rsidRPr="00C45A0F" w:rsidRDefault="00E77DC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FDF09B3" w14:textId="66EF94B8" w:rsidR="00E77DC5" w:rsidRPr="00CE5155" w:rsidRDefault="00E77DC5" w:rsidP="00CE5155">
            <w:pPr>
              <w:rPr>
                <w:rFonts w:cs="Arial"/>
              </w:rPr>
            </w:pPr>
            <w:r w:rsidRPr="00CE5155">
              <w:rPr>
                <w:rFonts w:cs="Arial"/>
              </w:rPr>
              <w:t>Knowledge of the service to be able to make decisions on requirements of the service and its development.</w:t>
            </w:r>
          </w:p>
        </w:tc>
        <w:tc>
          <w:tcPr>
            <w:tcW w:w="493" w:type="dxa"/>
            <w:tcBorders>
              <w:top w:val="single" w:sz="4" w:space="0" w:color="auto"/>
              <w:left w:val="single" w:sz="4" w:space="0" w:color="auto"/>
              <w:bottom w:val="single" w:sz="4" w:space="0" w:color="auto"/>
            </w:tcBorders>
            <w:shd w:val="clear" w:color="auto" w:fill="D9D9D9"/>
          </w:tcPr>
          <w:p w14:paraId="4A83DB8A" w14:textId="77777777" w:rsidR="00E77DC5" w:rsidRPr="00CE5155" w:rsidRDefault="00E77DC5" w:rsidP="00CE5155">
            <w:pPr>
              <w:rPr>
                <w:rFonts w:cs="Arial"/>
              </w:rPr>
            </w:pPr>
          </w:p>
        </w:tc>
        <w:tc>
          <w:tcPr>
            <w:tcW w:w="748" w:type="dxa"/>
            <w:tcBorders>
              <w:top w:val="single" w:sz="4" w:space="0" w:color="auto"/>
              <w:left w:val="single" w:sz="4" w:space="0" w:color="auto"/>
              <w:bottom w:val="single" w:sz="4" w:space="0" w:color="auto"/>
            </w:tcBorders>
            <w:shd w:val="clear" w:color="auto" w:fill="auto"/>
          </w:tcPr>
          <w:p w14:paraId="3F8A09DC" w14:textId="07F466F7" w:rsidR="00E77DC5" w:rsidRPr="00CE5155" w:rsidRDefault="00E77DC5" w:rsidP="00CE5155">
            <w:pPr>
              <w:rPr>
                <w:rFonts w:cs="Arial"/>
              </w:rPr>
            </w:pPr>
            <w:r>
              <w:rPr>
                <w:rFonts w:cs="Arial"/>
              </w:rPr>
              <w:t>X</w:t>
            </w:r>
          </w:p>
        </w:tc>
        <w:tc>
          <w:tcPr>
            <w:tcW w:w="1377" w:type="dxa"/>
            <w:tcBorders>
              <w:top w:val="single" w:sz="4" w:space="0" w:color="auto"/>
              <w:left w:val="single" w:sz="4" w:space="0" w:color="auto"/>
              <w:bottom w:val="single" w:sz="4" w:space="0" w:color="auto"/>
            </w:tcBorders>
            <w:shd w:val="clear" w:color="auto" w:fill="auto"/>
          </w:tcPr>
          <w:p w14:paraId="2DA916C3" w14:textId="1DF082EC" w:rsidR="00E77DC5" w:rsidRPr="00F53387" w:rsidRDefault="00E77DC5" w:rsidP="00CE5155">
            <w:pPr>
              <w:rPr>
                <w:rFonts w:cs="Arial"/>
              </w:rPr>
            </w:pPr>
            <w:r w:rsidRPr="00F53387">
              <w:rPr>
                <w:rFonts w:cs="Arial"/>
              </w:rPr>
              <w:t>AF/I</w:t>
            </w:r>
          </w:p>
        </w:tc>
      </w:tr>
      <w:tr w:rsidR="00E77DC5" w:rsidRPr="00C45A0F" w14:paraId="169E2851" w14:textId="77777777" w:rsidTr="00E575AB">
        <w:trPr>
          <w:cantSplit/>
          <w:jc w:val="center"/>
        </w:trPr>
        <w:tc>
          <w:tcPr>
            <w:tcW w:w="629" w:type="dxa"/>
            <w:vMerge/>
            <w:tcBorders>
              <w:right w:val="single" w:sz="4" w:space="0" w:color="auto"/>
            </w:tcBorders>
            <w:shd w:val="clear" w:color="auto" w:fill="auto"/>
          </w:tcPr>
          <w:p w14:paraId="2DD4DBC6" w14:textId="77777777" w:rsidR="00E77DC5" w:rsidRPr="00C45A0F" w:rsidRDefault="00E77DC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A00064E" w14:textId="160293CB" w:rsidR="00E77DC5" w:rsidRPr="00CE5155" w:rsidRDefault="00E77DC5" w:rsidP="00CE5155">
            <w:pPr>
              <w:rPr>
                <w:rFonts w:cs="Arial"/>
              </w:rPr>
            </w:pPr>
            <w:r w:rsidRPr="00CE5155">
              <w:rPr>
                <w:rFonts w:cs="Arial"/>
              </w:rPr>
              <w:t>Understands personal responsibilities when dealing with sensitive and confidential issues.</w:t>
            </w:r>
          </w:p>
        </w:tc>
        <w:tc>
          <w:tcPr>
            <w:tcW w:w="493" w:type="dxa"/>
            <w:tcBorders>
              <w:top w:val="single" w:sz="4" w:space="0" w:color="auto"/>
              <w:left w:val="single" w:sz="4" w:space="0" w:color="auto"/>
              <w:bottom w:val="single" w:sz="4" w:space="0" w:color="auto"/>
            </w:tcBorders>
            <w:shd w:val="clear" w:color="auto" w:fill="D9D9D9"/>
          </w:tcPr>
          <w:p w14:paraId="4DFED433" w14:textId="461ED431" w:rsidR="00E77DC5" w:rsidRPr="00CE5155" w:rsidRDefault="00E77DC5" w:rsidP="00CE5155">
            <w:pPr>
              <w:rPr>
                <w:rFonts w:cs="Arial"/>
              </w:rPr>
            </w:pPr>
            <w:r>
              <w:rPr>
                <w:rFonts w:cs="Arial"/>
              </w:rPr>
              <w:t>X</w:t>
            </w:r>
          </w:p>
        </w:tc>
        <w:tc>
          <w:tcPr>
            <w:tcW w:w="748" w:type="dxa"/>
            <w:tcBorders>
              <w:top w:val="single" w:sz="4" w:space="0" w:color="auto"/>
              <w:left w:val="single" w:sz="4" w:space="0" w:color="auto"/>
              <w:bottom w:val="single" w:sz="4" w:space="0" w:color="auto"/>
            </w:tcBorders>
            <w:shd w:val="clear" w:color="auto" w:fill="auto"/>
          </w:tcPr>
          <w:p w14:paraId="441F77A7" w14:textId="77777777" w:rsidR="00E77DC5" w:rsidRPr="00CE5155" w:rsidRDefault="00E77DC5" w:rsidP="00CE5155">
            <w:pPr>
              <w:rPr>
                <w:rFonts w:cs="Arial"/>
              </w:rPr>
            </w:pPr>
          </w:p>
        </w:tc>
        <w:tc>
          <w:tcPr>
            <w:tcW w:w="1377" w:type="dxa"/>
            <w:tcBorders>
              <w:top w:val="single" w:sz="4" w:space="0" w:color="auto"/>
              <w:left w:val="single" w:sz="4" w:space="0" w:color="auto"/>
              <w:bottom w:val="single" w:sz="4" w:space="0" w:color="auto"/>
            </w:tcBorders>
            <w:shd w:val="clear" w:color="auto" w:fill="auto"/>
          </w:tcPr>
          <w:p w14:paraId="063E1451" w14:textId="7A6AD9EB" w:rsidR="00E77DC5" w:rsidRPr="00F53387" w:rsidRDefault="00E77DC5" w:rsidP="00CE5155">
            <w:pPr>
              <w:rPr>
                <w:rFonts w:cs="Arial"/>
              </w:rPr>
            </w:pPr>
            <w:r w:rsidRPr="00F53387">
              <w:rPr>
                <w:rFonts w:cs="Arial"/>
              </w:rPr>
              <w:t>AF/I</w:t>
            </w:r>
          </w:p>
        </w:tc>
      </w:tr>
      <w:tr w:rsidR="00E77DC5" w:rsidRPr="00C45A0F" w14:paraId="17A071A1" w14:textId="77777777" w:rsidTr="00E575AB">
        <w:trPr>
          <w:cantSplit/>
          <w:jc w:val="center"/>
        </w:trPr>
        <w:tc>
          <w:tcPr>
            <w:tcW w:w="629" w:type="dxa"/>
            <w:vMerge/>
            <w:tcBorders>
              <w:right w:val="single" w:sz="4" w:space="0" w:color="auto"/>
            </w:tcBorders>
            <w:shd w:val="clear" w:color="auto" w:fill="auto"/>
          </w:tcPr>
          <w:p w14:paraId="2FC5ECDF" w14:textId="77777777" w:rsidR="00E77DC5" w:rsidRPr="00C45A0F" w:rsidRDefault="00E77DC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71D0173" w14:textId="3CFD4FEC" w:rsidR="00E77DC5" w:rsidRPr="00CE5155" w:rsidRDefault="00E77DC5" w:rsidP="00CE5155">
            <w:pPr>
              <w:rPr>
                <w:rFonts w:cs="Arial"/>
              </w:rPr>
            </w:pPr>
            <w:r w:rsidRPr="00CE5155">
              <w:rPr>
                <w:rFonts w:cs="Arial"/>
              </w:rPr>
              <w:t>Financial awareness in an operational environment.</w:t>
            </w:r>
          </w:p>
        </w:tc>
        <w:tc>
          <w:tcPr>
            <w:tcW w:w="493" w:type="dxa"/>
            <w:tcBorders>
              <w:top w:val="single" w:sz="4" w:space="0" w:color="auto"/>
              <w:left w:val="single" w:sz="4" w:space="0" w:color="auto"/>
              <w:bottom w:val="single" w:sz="4" w:space="0" w:color="auto"/>
            </w:tcBorders>
            <w:shd w:val="clear" w:color="auto" w:fill="D9D9D9"/>
          </w:tcPr>
          <w:p w14:paraId="0ECD7BD6" w14:textId="27BF3A10" w:rsidR="00E77DC5" w:rsidRPr="00CE5155" w:rsidRDefault="00E77DC5" w:rsidP="00CE5155">
            <w:pPr>
              <w:rPr>
                <w:rFonts w:cs="Arial"/>
              </w:rPr>
            </w:pPr>
            <w:r>
              <w:rPr>
                <w:rFonts w:cs="Arial"/>
              </w:rPr>
              <w:t>X</w:t>
            </w:r>
          </w:p>
        </w:tc>
        <w:tc>
          <w:tcPr>
            <w:tcW w:w="748" w:type="dxa"/>
            <w:tcBorders>
              <w:top w:val="single" w:sz="4" w:space="0" w:color="auto"/>
              <w:left w:val="single" w:sz="4" w:space="0" w:color="auto"/>
              <w:bottom w:val="single" w:sz="4" w:space="0" w:color="auto"/>
            </w:tcBorders>
            <w:shd w:val="clear" w:color="auto" w:fill="auto"/>
          </w:tcPr>
          <w:p w14:paraId="7C147929" w14:textId="77777777" w:rsidR="00E77DC5" w:rsidRPr="00CE5155" w:rsidRDefault="00E77DC5" w:rsidP="00CE5155">
            <w:pPr>
              <w:rPr>
                <w:rFonts w:cs="Arial"/>
              </w:rPr>
            </w:pPr>
          </w:p>
        </w:tc>
        <w:tc>
          <w:tcPr>
            <w:tcW w:w="1377" w:type="dxa"/>
            <w:tcBorders>
              <w:top w:val="single" w:sz="4" w:space="0" w:color="auto"/>
              <w:left w:val="single" w:sz="4" w:space="0" w:color="auto"/>
              <w:bottom w:val="single" w:sz="4" w:space="0" w:color="auto"/>
            </w:tcBorders>
            <w:shd w:val="clear" w:color="auto" w:fill="auto"/>
          </w:tcPr>
          <w:p w14:paraId="3879117B" w14:textId="7A7BE049" w:rsidR="00E77DC5" w:rsidRPr="00F53387" w:rsidRDefault="00E77DC5" w:rsidP="00CE5155">
            <w:pPr>
              <w:rPr>
                <w:rFonts w:cs="Arial"/>
              </w:rPr>
            </w:pPr>
            <w:r w:rsidRPr="00F53387">
              <w:rPr>
                <w:rFonts w:cs="Arial"/>
              </w:rPr>
              <w:t>AF/I</w:t>
            </w:r>
          </w:p>
        </w:tc>
      </w:tr>
      <w:tr w:rsidR="00E77DC5" w:rsidRPr="00C45A0F" w14:paraId="77EEE62F" w14:textId="77777777" w:rsidTr="007234F4">
        <w:trPr>
          <w:cantSplit/>
          <w:jc w:val="center"/>
        </w:trPr>
        <w:tc>
          <w:tcPr>
            <w:tcW w:w="629" w:type="dxa"/>
            <w:vMerge/>
            <w:tcBorders>
              <w:bottom w:val="single" w:sz="4" w:space="0" w:color="auto"/>
              <w:right w:val="single" w:sz="4" w:space="0" w:color="auto"/>
            </w:tcBorders>
            <w:shd w:val="clear" w:color="auto" w:fill="auto"/>
          </w:tcPr>
          <w:p w14:paraId="2DBA7FCF" w14:textId="77777777" w:rsidR="00E77DC5" w:rsidRPr="00C45A0F" w:rsidRDefault="00E77DC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6C5FC6B" w14:textId="77777777" w:rsidR="00E77DC5" w:rsidRDefault="00E77DC5" w:rsidP="00CE5155">
            <w:pPr>
              <w:rPr>
                <w:rFonts w:cs="Arial"/>
                <w:b/>
              </w:rPr>
            </w:pPr>
          </w:p>
        </w:tc>
        <w:tc>
          <w:tcPr>
            <w:tcW w:w="493" w:type="dxa"/>
            <w:tcBorders>
              <w:top w:val="single" w:sz="4" w:space="0" w:color="auto"/>
              <w:left w:val="single" w:sz="4" w:space="0" w:color="auto"/>
              <w:bottom w:val="single" w:sz="4" w:space="0" w:color="auto"/>
            </w:tcBorders>
            <w:shd w:val="clear" w:color="auto" w:fill="D9D9D9"/>
          </w:tcPr>
          <w:p w14:paraId="54717501" w14:textId="77777777" w:rsidR="00E77DC5" w:rsidRPr="00C45A0F" w:rsidRDefault="00E77DC5" w:rsidP="00CE5155">
            <w:pPr>
              <w:rPr>
                <w:rFonts w:cs="Arial"/>
                <w:b/>
              </w:rPr>
            </w:pPr>
          </w:p>
        </w:tc>
        <w:tc>
          <w:tcPr>
            <w:tcW w:w="748" w:type="dxa"/>
            <w:tcBorders>
              <w:top w:val="single" w:sz="4" w:space="0" w:color="auto"/>
              <w:left w:val="single" w:sz="4" w:space="0" w:color="auto"/>
              <w:bottom w:val="single" w:sz="4" w:space="0" w:color="auto"/>
            </w:tcBorders>
            <w:shd w:val="clear" w:color="auto" w:fill="auto"/>
          </w:tcPr>
          <w:p w14:paraId="1FA282EE" w14:textId="77777777" w:rsidR="00E77DC5" w:rsidRPr="00C45A0F" w:rsidRDefault="00E77DC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8859697" w14:textId="77777777" w:rsidR="00E77DC5" w:rsidRPr="00C45A0F" w:rsidRDefault="00E77DC5" w:rsidP="00CE5155">
            <w:pPr>
              <w:rPr>
                <w:rFonts w:cs="Arial"/>
                <w:b/>
              </w:rPr>
            </w:pPr>
          </w:p>
        </w:tc>
      </w:tr>
      <w:tr w:rsidR="00CE5155" w:rsidRPr="00D43DCF" w14:paraId="7C58092C"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68155C3D" w14:textId="77777777" w:rsidR="00CE5155" w:rsidRDefault="00CE5155" w:rsidP="00CE5155">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16807205" w14:textId="77777777" w:rsidR="00CE5155" w:rsidRPr="00D43DCF" w:rsidRDefault="00CE5155" w:rsidP="00CE5155">
            <w:pPr>
              <w:rPr>
                <w:rFonts w:cs="Arial"/>
                <w:b/>
                <w:lang w:val="sv-SE"/>
              </w:rPr>
            </w:pPr>
            <w:r w:rsidRPr="00D43DCF">
              <w:rPr>
                <w:rFonts w:cs="Arial"/>
                <w:b/>
                <w:lang w:val="sv-SE"/>
              </w:rPr>
              <w:t>Interpersonal/Communication Skills:</w:t>
            </w:r>
          </w:p>
          <w:p w14:paraId="58A2E5D5" w14:textId="77777777" w:rsidR="00CE5155" w:rsidRPr="00D43DCF" w:rsidRDefault="00CE5155" w:rsidP="00CE5155">
            <w:pPr>
              <w:rPr>
                <w:rFonts w:cs="Arial"/>
                <w:b/>
                <w:lang w:val="sv-SE"/>
              </w:rPr>
            </w:pPr>
            <w:r w:rsidRPr="00D43DCF">
              <w:rPr>
                <w:rFonts w:cs="Arial"/>
                <w:b/>
                <w:lang w:val="sv-SE"/>
              </w:rPr>
              <w:t>Verbal Skills</w:t>
            </w:r>
          </w:p>
        </w:tc>
      </w:tr>
      <w:tr w:rsidR="00CE5155" w:rsidRPr="00C45A0F" w14:paraId="7DB25228" w14:textId="77777777" w:rsidTr="007234F4">
        <w:trPr>
          <w:cantSplit/>
          <w:jc w:val="center"/>
        </w:trPr>
        <w:tc>
          <w:tcPr>
            <w:tcW w:w="629" w:type="dxa"/>
            <w:vMerge/>
            <w:tcBorders>
              <w:right w:val="single" w:sz="4" w:space="0" w:color="auto"/>
            </w:tcBorders>
            <w:shd w:val="clear" w:color="auto" w:fill="auto"/>
          </w:tcPr>
          <w:p w14:paraId="5864D34C" w14:textId="77777777" w:rsidR="00CE5155" w:rsidRPr="00D43DCF" w:rsidRDefault="00CE5155" w:rsidP="00CE5155">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2F0ADD42" w14:textId="4E76D361" w:rsidR="00CE5155" w:rsidRPr="00EC365D" w:rsidRDefault="00CE5155" w:rsidP="00CE5155">
            <w:pPr>
              <w:rPr>
                <w:rFonts w:cs="Arial"/>
              </w:rPr>
            </w:pPr>
            <w:r w:rsidRPr="00EC365D">
              <w:rPr>
                <w:rFonts w:cs="Arial"/>
              </w:rPr>
              <w:t>Ability to establish professional, effective working relationships with a range of partners/colleagues and children &amp; young people and/or vulnerable adult</w:t>
            </w:r>
            <w:r w:rsidR="00EC365D" w:rsidRPr="00EC365D">
              <w:rPr>
                <w:rFonts w:cs="Arial"/>
              </w:rPr>
              <w:t>s.</w:t>
            </w:r>
          </w:p>
        </w:tc>
        <w:tc>
          <w:tcPr>
            <w:tcW w:w="493" w:type="dxa"/>
            <w:tcBorders>
              <w:top w:val="single" w:sz="4" w:space="0" w:color="auto"/>
              <w:left w:val="single" w:sz="4" w:space="0" w:color="auto"/>
              <w:bottom w:val="single" w:sz="4" w:space="0" w:color="auto"/>
            </w:tcBorders>
            <w:shd w:val="clear" w:color="auto" w:fill="D9D9D9"/>
          </w:tcPr>
          <w:p w14:paraId="4ED6EDDD" w14:textId="454FEA44" w:rsidR="00CE5155" w:rsidRPr="00EC365D" w:rsidRDefault="00EC365D" w:rsidP="00CE5155">
            <w:pPr>
              <w:rPr>
                <w:rFonts w:cs="Arial"/>
              </w:rPr>
            </w:pPr>
            <w:r w:rsidRPr="00EC365D">
              <w:rPr>
                <w:rFonts w:cs="Arial"/>
              </w:rPr>
              <w:t>X</w:t>
            </w:r>
          </w:p>
        </w:tc>
        <w:tc>
          <w:tcPr>
            <w:tcW w:w="748" w:type="dxa"/>
            <w:tcBorders>
              <w:top w:val="single" w:sz="4" w:space="0" w:color="auto"/>
              <w:left w:val="single" w:sz="4" w:space="0" w:color="auto"/>
              <w:bottom w:val="single" w:sz="4" w:space="0" w:color="auto"/>
            </w:tcBorders>
            <w:shd w:val="clear" w:color="auto" w:fill="auto"/>
          </w:tcPr>
          <w:p w14:paraId="26701CAA" w14:textId="77777777" w:rsidR="00CE5155" w:rsidRPr="00C45A0F" w:rsidRDefault="00CE515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6087662" w14:textId="7D6743FC" w:rsidR="00CE5155" w:rsidRPr="00F53387" w:rsidRDefault="00A63E4B" w:rsidP="00CE5155">
            <w:pPr>
              <w:rPr>
                <w:rFonts w:cs="Arial"/>
              </w:rPr>
            </w:pPr>
            <w:r w:rsidRPr="00F53387">
              <w:rPr>
                <w:rFonts w:cs="Arial"/>
              </w:rPr>
              <w:t>I</w:t>
            </w:r>
          </w:p>
        </w:tc>
      </w:tr>
      <w:tr w:rsidR="00CE5155" w:rsidRPr="00C45A0F" w14:paraId="323C7527" w14:textId="77777777" w:rsidTr="007234F4">
        <w:trPr>
          <w:cantSplit/>
          <w:jc w:val="center"/>
        </w:trPr>
        <w:tc>
          <w:tcPr>
            <w:tcW w:w="629" w:type="dxa"/>
            <w:vMerge/>
            <w:tcBorders>
              <w:right w:val="single" w:sz="4" w:space="0" w:color="auto"/>
            </w:tcBorders>
            <w:shd w:val="clear" w:color="auto" w:fill="auto"/>
          </w:tcPr>
          <w:p w14:paraId="3D06D074" w14:textId="77777777" w:rsidR="00CE5155" w:rsidRDefault="00CE515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977B8CC" w14:textId="5A5D3891" w:rsidR="00CE5155" w:rsidRPr="00EC365D" w:rsidRDefault="00EC365D" w:rsidP="00CE5155">
            <w:pPr>
              <w:rPr>
                <w:rFonts w:cs="Arial"/>
              </w:rPr>
            </w:pPr>
            <w:r w:rsidRPr="00EC365D">
              <w:rPr>
                <w:rFonts w:cs="Arial"/>
              </w:rPr>
              <w:t>Able to engage with a range of stakeholders and so build effective relationships / teams.</w:t>
            </w:r>
          </w:p>
        </w:tc>
        <w:tc>
          <w:tcPr>
            <w:tcW w:w="493" w:type="dxa"/>
            <w:tcBorders>
              <w:top w:val="single" w:sz="4" w:space="0" w:color="auto"/>
              <w:left w:val="single" w:sz="4" w:space="0" w:color="auto"/>
              <w:bottom w:val="single" w:sz="4" w:space="0" w:color="auto"/>
            </w:tcBorders>
            <w:shd w:val="clear" w:color="auto" w:fill="D9D9D9"/>
          </w:tcPr>
          <w:p w14:paraId="10F94EF7" w14:textId="25DB1982" w:rsidR="00CE5155" w:rsidRPr="00EC365D" w:rsidRDefault="00EC365D" w:rsidP="00CE5155">
            <w:pPr>
              <w:rPr>
                <w:rFonts w:cs="Arial"/>
              </w:rPr>
            </w:pPr>
            <w:r w:rsidRPr="00EC365D">
              <w:rPr>
                <w:rFonts w:cs="Arial"/>
              </w:rPr>
              <w:t>X</w:t>
            </w:r>
          </w:p>
        </w:tc>
        <w:tc>
          <w:tcPr>
            <w:tcW w:w="748" w:type="dxa"/>
            <w:tcBorders>
              <w:top w:val="single" w:sz="4" w:space="0" w:color="auto"/>
              <w:left w:val="single" w:sz="4" w:space="0" w:color="auto"/>
              <w:bottom w:val="single" w:sz="4" w:space="0" w:color="auto"/>
            </w:tcBorders>
            <w:shd w:val="clear" w:color="auto" w:fill="auto"/>
          </w:tcPr>
          <w:p w14:paraId="47571FF0" w14:textId="77777777" w:rsidR="00CE5155" w:rsidRPr="00C45A0F" w:rsidRDefault="00CE515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4711B97" w14:textId="1DFCCBE3" w:rsidR="00CE5155" w:rsidRPr="00F53387" w:rsidRDefault="00412A24" w:rsidP="00CE5155">
            <w:pPr>
              <w:rPr>
                <w:rFonts w:cs="Arial"/>
              </w:rPr>
            </w:pPr>
            <w:r w:rsidRPr="00F53387">
              <w:rPr>
                <w:rFonts w:cs="Arial"/>
              </w:rPr>
              <w:t>I</w:t>
            </w:r>
          </w:p>
        </w:tc>
      </w:tr>
      <w:tr w:rsidR="00CE5155" w:rsidRPr="00C45A0F" w14:paraId="547A771E" w14:textId="77777777" w:rsidTr="007234F4">
        <w:trPr>
          <w:cantSplit/>
          <w:jc w:val="center"/>
        </w:trPr>
        <w:tc>
          <w:tcPr>
            <w:tcW w:w="629" w:type="dxa"/>
            <w:vMerge/>
            <w:tcBorders>
              <w:right w:val="single" w:sz="4" w:space="0" w:color="auto"/>
            </w:tcBorders>
            <w:shd w:val="clear" w:color="auto" w:fill="auto"/>
          </w:tcPr>
          <w:p w14:paraId="54673867" w14:textId="77777777" w:rsidR="00CE5155" w:rsidRDefault="00CE515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EB9C17" w14:textId="7F6C4D98" w:rsidR="00CE5155" w:rsidRPr="00EC365D" w:rsidRDefault="00EC365D" w:rsidP="00CE5155">
            <w:pPr>
              <w:rPr>
                <w:rFonts w:cs="Arial"/>
              </w:rPr>
            </w:pPr>
            <w:r w:rsidRPr="00EC365D">
              <w:rPr>
                <w:rFonts w:cs="Arial"/>
              </w:rPr>
              <w:t>Clearly spoken, with good telephone, face to face and presentation skills.</w:t>
            </w:r>
          </w:p>
        </w:tc>
        <w:tc>
          <w:tcPr>
            <w:tcW w:w="493" w:type="dxa"/>
            <w:tcBorders>
              <w:top w:val="single" w:sz="4" w:space="0" w:color="auto"/>
              <w:left w:val="single" w:sz="4" w:space="0" w:color="auto"/>
              <w:bottom w:val="single" w:sz="4" w:space="0" w:color="auto"/>
            </w:tcBorders>
            <w:shd w:val="clear" w:color="auto" w:fill="D9D9D9"/>
          </w:tcPr>
          <w:p w14:paraId="67CFDB92" w14:textId="616E4BCB" w:rsidR="00CE5155" w:rsidRPr="00EC365D" w:rsidRDefault="00EC365D" w:rsidP="00CE5155">
            <w:pPr>
              <w:rPr>
                <w:rFonts w:cs="Arial"/>
              </w:rPr>
            </w:pPr>
            <w:r w:rsidRPr="00EC365D">
              <w:rPr>
                <w:rFonts w:cs="Arial"/>
              </w:rPr>
              <w:t>X</w:t>
            </w:r>
          </w:p>
        </w:tc>
        <w:tc>
          <w:tcPr>
            <w:tcW w:w="748" w:type="dxa"/>
            <w:tcBorders>
              <w:top w:val="single" w:sz="4" w:space="0" w:color="auto"/>
              <w:left w:val="single" w:sz="4" w:space="0" w:color="auto"/>
              <w:bottom w:val="single" w:sz="4" w:space="0" w:color="auto"/>
            </w:tcBorders>
            <w:shd w:val="clear" w:color="auto" w:fill="auto"/>
          </w:tcPr>
          <w:p w14:paraId="2C27593D" w14:textId="77777777" w:rsidR="00CE5155" w:rsidRPr="00C45A0F" w:rsidRDefault="00CE515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C9753E5" w14:textId="108AA0BD" w:rsidR="00CE5155" w:rsidRPr="00F53387" w:rsidRDefault="00412A24" w:rsidP="00CE5155">
            <w:pPr>
              <w:rPr>
                <w:rFonts w:cs="Arial"/>
              </w:rPr>
            </w:pPr>
            <w:r w:rsidRPr="00F53387">
              <w:rPr>
                <w:rFonts w:cs="Arial"/>
              </w:rPr>
              <w:t>I</w:t>
            </w:r>
          </w:p>
        </w:tc>
      </w:tr>
      <w:tr w:rsidR="00CE5155" w:rsidRPr="00C45A0F" w14:paraId="61183DB3" w14:textId="77777777" w:rsidTr="007234F4">
        <w:trPr>
          <w:cantSplit/>
          <w:jc w:val="center"/>
        </w:trPr>
        <w:tc>
          <w:tcPr>
            <w:tcW w:w="629" w:type="dxa"/>
            <w:vMerge/>
            <w:tcBorders>
              <w:right w:val="single" w:sz="4" w:space="0" w:color="auto"/>
            </w:tcBorders>
            <w:shd w:val="clear" w:color="auto" w:fill="auto"/>
          </w:tcPr>
          <w:p w14:paraId="7938AEB5" w14:textId="77777777" w:rsidR="00CE5155" w:rsidRDefault="00CE515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E935CC7" w14:textId="77777777" w:rsidR="00CE5155" w:rsidRDefault="00CE5155" w:rsidP="00CE5155">
            <w:pPr>
              <w:rPr>
                <w:rFonts w:cs="Arial"/>
                <w:b/>
              </w:rPr>
            </w:pPr>
          </w:p>
        </w:tc>
        <w:tc>
          <w:tcPr>
            <w:tcW w:w="493" w:type="dxa"/>
            <w:tcBorders>
              <w:top w:val="single" w:sz="4" w:space="0" w:color="auto"/>
              <w:left w:val="single" w:sz="4" w:space="0" w:color="auto"/>
              <w:bottom w:val="single" w:sz="4" w:space="0" w:color="auto"/>
            </w:tcBorders>
            <w:shd w:val="clear" w:color="auto" w:fill="D9D9D9"/>
          </w:tcPr>
          <w:p w14:paraId="465AFE0F" w14:textId="77777777" w:rsidR="00CE5155" w:rsidRPr="00C45A0F" w:rsidRDefault="00CE5155" w:rsidP="00CE5155">
            <w:pPr>
              <w:rPr>
                <w:rFonts w:cs="Arial"/>
                <w:b/>
              </w:rPr>
            </w:pPr>
          </w:p>
        </w:tc>
        <w:tc>
          <w:tcPr>
            <w:tcW w:w="748" w:type="dxa"/>
            <w:tcBorders>
              <w:top w:val="single" w:sz="4" w:space="0" w:color="auto"/>
              <w:left w:val="single" w:sz="4" w:space="0" w:color="auto"/>
              <w:bottom w:val="single" w:sz="4" w:space="0" w:color="auto"/>
            </w:tcBorders>
            <w:shd w:val="clear" w:color="auto" w:fill="auto"/>
          </w:tcPr>
          <w:p w14:paraId="2BD14F08" w14:textId="77777777" w:rsidR="00CE5155" w:rsidRPr="00C45A0F" w:rsidRDefault="00CE515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7D1A79F" w14:textId="77777777" w:rsidR="00CE5155" w:rsidRPr="00C45A0F" w:rsidRDefault="00CE5155" w:rsidP="00CE5155">
            <w:pPr>
              <w:rPr>
                <w:rFonts w:cs="Arial"/>
                <w:b/>
              </w:rPr>
            </w:pPr>
          </w:p>
        </w:tc>
      </w:tr>
      <w:tr w:rsidR="00CE5155" w:rsidRPr="00C45A0F" w14:paraId="44A8C982" w14:textId="77777777" w:rsidTr="007234F4">
        <w:trPr>
          <w:jc w:val="center"/>
        </w:trPr>
        <w:tc>
          <w:tcPr>
            <w:tcW w:w="629" w:type="dxa"/>
            <w:vMerge/>
            <w:tcBorders>
              <w:right w:val="single" w:sz="4" w:space="0" w:color="auto"/>
            </w:tcBorders>
            <w:shd w:val="clear" w:color="auto" w:fill="auto"/>
          </w:tcPr>
          <w:p w14:paraId="158D2763" w14:textId="77777777" w:rsidR="00CE5155" w:rsidRDefault="00CE5155" w:rsidP="00CE5155">
            <w:pPr>
              <w:rPr>
                <w:rFonts w:cs="Arial"/>
                <w:b/>
              </w:rPr>
            </w:pPr>
          </w:p>
        </w:tc>
        <w:tc>
          <w:tcPr>
            <w:tcW w:w="9741" w:type="dxa"/>
            <w:gridSpan w:val="5"/>
            <w:tcBorders>
              <w:top w:val="single" w:sz="4" w:space="0" w:color="auto"/>
              <w:bottom w:val="single" w:sz="4" w:space="0" w:color="auto"/>
            </w:tcBorders>
            <w:shd w:val="clear" w:color="auto" w:fill="D9D9D9"/>
          </w:tcPr>
          <w:p w14:paraId="632CB1AB" w14:textId="77777777" w:rsidR="00CE5155" w:rsidRPr="00C45A0F" w:rsidRDefault="00CE5155" w:rsidP="00CE5155">
            <w:pPr>
              <w:rPr>
                <w:rFonts w:cs="Arial"/>
                <w:b/>
              </w:rPr>
            </w:pPr>
            <w:r>
              <w:rPr>
                <w:rFonts w:cs="Arial"/>
                <w:b/>
              </w:rPr>
              <w:t>Written Skills</w:t>
            </w:r>
          </w:p>
        </w:tc>
      </w:tr>
      <w:tr w:rsidR="00CE5155" w:rsidRPr="00C45A0F" w14:paraId="4088BB64" w14:textId="77777777" w:rsidTr="007234F4">
        <w:trPr>
          <w:cantSplit/>
          <w:jc w:val="center"/>
        </w:trPr>
        <w:tc>
          <w:tcPr>
            <w:tcW w:w="629" w:type="dxa"/>
            <w:vMerge/>
            <w:tcBorders>
              <w:right w:val="single" w:sz="4" w:space="0" w:color="auto"/>
            </w:tcBorders>
            <w:shd w:val="clear" w:color="auto" w:fill="auto"/>
          </w:tcPr>
          <w:p w14:paraId="1A4758A5" w14:textId="77777777" w:rsidR="00CE5155" w:rsidRDefault="00CE515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E20724E" w14:textId="27AFE1F1" w:rsidR="00CE5155" w:rsidRPr="0059054B" w:rsidRDefault="00EC365D" w:rsidP="00CE5155">
            <w:pPr>
              <w:rPr>
                <w:rFonts w:cs="Arial"/>
              </w:rPr>
            </w:pPr>
            <w:r w:rsidRPr="0059054B">
              <w:rPr>
                <w:rFonts w:cs="Arial"/>
              </w:rPr>
              <w:t>Able to write a range of structured and concise material including reports, letters, minutes, action plans etc.</w:t>
            </w:r>
          </w:p>
        </w:tc>
        <w:tc>
          <w:tcPr>
            <w:tcW w:w="493" w:type="dxa"/>
            <w:tcBorders>
              <w:top w:val="single" w:sz="4" w:space="0" w:color="auto"/>
              <w:left w:val="single" w:sz="4" w:space="0" w:color="auto"/>
              <w:bottom w:val="single" w:sz="4" w:space="0" w:color="auto"/>
            </w:tcBorders>
            <w:shd w:val="clear" w:color="auto" w:fill="D9D9D9"/>
          </w:tcPr>
          <w:p w14:paraId="7DCDF54C" w14:textId="722ECE3E" w:rsidR="00CE5155" w:rsidRPr="0059054B" w:rsidRDefault="0059054B" w:rsidP="00CE5155">
            <w:pPr>
              <w:rPr>
                <w:rFonts w:cs="Arial"/>
              </w:rPr>
            </w:pPr>
            <w:r w:rsidRPr="0059054B">
              <w:rPr>
                <w:rFonts w:cs="Arial"/>
              </w:rPr>
              <w:t>X</w:t>
            </w:r>
          </w:p>
        </w:tc>
        <w:tc>
          <w:tcPr>
            <w:tcW w:w="748" w:type="dxa"/>
            <w:tcBorders>
              <w:top w:val="single" w:sz="4" w:space="0" w:color="auto"/>
              <w:left w:val="single" w:sz="4" w:space="0" w:color="auto"/>
              <w:bottom w:val="single" w:sz="4" w:space="0" w:color="auto"/>
            </w:tcBorders>
            <w:shd w:val="clear" w:color="auto" w:fill="auto"/>
          </w:tcPr>
          <w:p w14:paraId="61485214" w14:textId="77777777" w:rsidR="00CE5155" w:rsidRPr="00C45A0F" w:rsidRDefault="00CE515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E81B1A4" w14:textId="657DD610" w:rsidR="00CE5155" w:rsidRPr="0013476A" w:rsidRDefault="00A63E4B" w:rsidP="00CE5155">
            <w:pPr>
              <w:rPr>
                <w:rFonts w:cs="Arial"/>
              </w:rPr>
            </w:pPr>
            <w:r w:rsidRPr="0013476A">
              <w:rPr>
                <w:rFonts w:cs="Arial"/>
              </w:rPr>
              <w:t>AF/I</w:t>
            </w:r>
          </w:p>
        </w:tc>
      </w:tr>
      <w:tr w:rsidR="00CE5155" w:rsidRPr="00C45A0F" w14:paraId="6E48EEB3" w14:textId="77777777" w:rsidTr="007234F4">
        <w:trPr>
          <w:cantSplit/>
          <w:jc w:val="center"/>
        </w:trPr>
        <w:tc>
          <w:tcPr>
            <w:tcW w:w="629" w:type="dxa"/>
            <w:vMerge/>
            <w:tcBorders>
              <w:right w:val="single" w:sz="4" w:space="0" w:color="auto"/>
            </w:tcBorders>
            <w:shd w:val="clear" w:color="auto" w:fill="auto"/>
          </w:tcPr>
          <w:p w14:paraId="5889CADC" w14:textId="77777777" w:rsidR="00CE5155" w:rsidRDefault="00CE515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9384A77" w14:textId="7CE1816B" w:rsidR="00CE5155" w:rsidRPr="0059054B" w:rsidRDefault="00EC365D" w:rsidP="00CE5155">
            <w:pPr>
              <w:rPr>
                <w:rFonts w:cs="Arial"/>
              </w:rPr>
            </w:pPr>
            <w:r w:rsidRPr="0059054B">
              <w:rPr>
                <w:rFonts w:cs="Arial"/>
              </w:rPr>
              <w:t>Able</w:t>
            </w:r>
            <w:r w:rsidR="0059054B" w:rsidRPr="0059054B">
              <w:rPr>
                <w:rFonts w:cs="Arial"/>
              </w:rPr>
              <w:t xml:space="preserve"> to generate / maintain electronic records.</w:t>
            </w:r>
          </w:p>
        </w:tc>
        <w:tc>
          <w:tcPr>
            <w:tcW w:w="493" w:type="dxa"/>
            <w:tcBorders>
              <w:top w:val="single" w:sz="4" w:space="0" w:color="auto"/>
              <w:left w:val="single" w:sz="4" w:space="0" w:color="auto"/>
              <w:bottom w:val="single" w:sz="4" w:space="0" w:color="auto"/>
            </w:tcBorders>
            <w:shd w:val="clear" w:color="auto" w:fill="D9D9D9"/>
          </w:tcPr>
          <w:p w14:paraId="3F8D8A54" w14:textId="08AB21C7" w:rsidR="00CE5155" w:rsidRPr="0059054B" w:rsidRDefault="0059054B" w:rsidP="00CE5155">
            <w:pPr>
              <w:rPr>
                <w:rFonts w:cs="Arial"/>
              </w:rPr>
            </w:pPr>
            <w:r w:rsidRPr="0059054B">
              <w:rPr>
                <w:rFonts w:cs="Arial"/>
              </w:rPr>
              <w:t>X</w:t>
            </w:r>
          </w:p>
        </w:tc>
        <w:tc>
          <w:tcPr>
            <w:tcW w:w="748" w:type="dxa"/>
            <w:tcBorders>
              <w:top w:val="single" w:sz="4" w:space="0" w:color="auto"/>
              <w:left w:val="single" w:sz="4" w:space="0" w:color="auto"/>
              <w:bottom w:val="single" w:sz="4" w:space="0" w:color="auto"/>
            </w:tcBorders>
            <w:shd w:val="clear" w:color="auto" w:fill="auto"/>
          </w:tcPr>
          <w:p w14:paraId="34007CDA" w14:textId="77777777" w:rsidR="00CE5155" w:rsidRPr="00C45A0F" w:rsidRDefault="00CE515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1C283DA" w14:textId="1DAAF424" w:rsidR="00CE5155" w:rsidRPr="0013476A" w:rsidRDefault="00A63E4B" w:rsidP="00CE5155">
            <w:pPr>
              <w:rPr>
                <w:rFonts w:cs="Arial"/>
              </w:rPr>
            </w:pPr>
            <w:r w:rsidRPr="0013476A">
              <w:rPr>
                <w:rFonts w:cs="Arial"/>
              </w:rPr>
              <w:t>AF/I</w:t>
            </w:r>
          </w:p>
        </w:tc>
      </w:tr>
      <w:tr w:rsidR="00CE5155" w:rsidRPr="00C45A0F" w14:paraId="3E4E1F40" w14:textId="77777777" w:rsidTr="007234F4">
        <w:trPr>
          <w:cantSplit/>
          <w:jc w:val="center"/>
        </w:trPr>
        <w:tc>
          <w:tcPr>
            <w:tcW w:w="629" w:type="dxa"/>
            <w:vMerge/>
            <w:tcBorders>
              <w:bottom w:val="single" w:sz="4" w:space="0" w:color="auto"/>
              <w:right w:val="single" w:sz="4" w:space="0" w:color="auto"/>
            </w:tcBorders>
            <w:shd w:val="clear" w:color="auto" w:fill="auto"/>
          </w:tcPr>
          <w:p w14:paraId="7EFA452E" w14:textId="77777777" w:rsidR="00CE5155" w:rsidRDefault="00CE5155" w:rsidP="00CE515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3CF52A" w14:textId="77777777" w:rsidR="00CE5155" w:rsidRDefault="00CE5155" w:rsidP="00CE5155">
            <w:pPr>
              <w:rPr>
                <w:rFonts w:cs="Arial"/>
                <w:b/>
              </w:rPr>
            </w:pPr>
          </w:p>
        </w:tc>
        <w:tc>
          <w:tcPr>
            <w:tcW w:w="493" w:type="dxa"/>
            <w:tcBorders>
              <w:top w:val="single" w:sz="4" w:space="0" w:color="auto"/>
              <w:left w:val="single" w:sz="4" w:space="0" w:color="auto"/>
              <w:bottom w:val="single" w:sz="4" w:space="0" w:color="auto"/>
            </w:tcBorders>
            <w:shd w:val="clear" w:color="auto" w:fill="D9D9D9"/>
          </w:tcPr>
          <w:p w14:paraId="5796250C" w14:textId="77777777" w:rsidR="00CE5155" w:rsidRPr="00C45A0F" w:rsidRDefault="00CE5155" w:rsidP="00CE5155">
            <w:pPr>
              <w:rPr>
                <w:rFonts w:cs="Arial"/>
                <w:b/>
              </w:rPr>
            </w:pPr>
          </w:p>
        </w:tc>
        <w:tc>
          <w:tcPr>
            <w:tcW w:w="748" w:type="dxa"/>
            <w:tcBorders>
              <w:top w:val="single" w:sz="4" w:space="0" w:color="auto"/>
              <w:left w:val="single" w:sz="4" w:space="0" w:color="auto"/>
              <w:bottom w:val="single" w:sz="4" w:space="0" w:color="auto"/>
            </w:tcBorders>
            <w:shd w:val="clear" w:color="auto" w:fill="auto"/>
          </w:tcPr>
          <w:p w14:paraId="36182091" w14:textId="77777777" w:rsidR="00CE5155" w:rsidRPr="00C45A0F" w:rsidRDefault="00CE515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6A62108" w14:textId="77777777" w:rsidR="00CE5155" w:rsidRPr="0013476A" w:rsidRDefault="00CE5155" w:rsidP="00CE5155">
            <w:pPr>
              <w:rPr>
                <w:rFonts w:cs="Arial"/>
              </w:rPr>
            </w:pPr>
          </w:p>
        </w:tc>
      </w:tr>
      <w:tr w:rsidR="00CE5155" w:rsidRPr="00C45A0F" w14:paraId="5822021E"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5611B0F1" w14:textId="77777777" w:rsidR="00CE5155" w:rsidRDefault="00CE5155" w:rsidP="00CE5155">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FBDED75" w14:textId="77777777" w:rsidR="00CE5155" w:rsidRDefault="00CE5155" w:rsidP="00CE5155">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344B8E87" w14:textId="77777777" w:rsidR="00CE5155" w:rsidRPr="00C45A0F" w:rsidRDefault="00CE5155" w:rsidP="00CE5155">
            <w:pPr>
              <w:rPr>
                <w:rFonts w:cs="Arial"/>
                <w:b/>
              </w:rPr>
            </w:pPr>
          </w:p>
        </w:tc>
        <w:tc>
          <w:tcPr>
            <w:tcW w:w="748" w:type="dxa"/>
            <w:tcBorders>
              <w:top w:val="single" w:sz="4" w:space="0" w:color="auto"/>
              <w:left w:val="single" w:sz="4" w:space="0" w:color="auto"/>
              <w:bottom w:val="single" w:sz="4" w:space="0" w:color="auto"/>
            </w:tcBorders>
            <w:shd w:val="clear" w:color="auto" w:fill="auto"/>
          </w:tcPr>
          <w:p w14:paraId="51A78F9B" w14:textId="77777777" w:rsidR="00CE5155" w:rsidRPr="00C45A0F" w:rsidRDefault="00CE515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43D20DA" w14:textId="77777777" w:rsidR="00CE5155" w:rsidRPr="0013476A" w:rsidRDefault="00CE5155" w:rsidP="00CE5155">
            <w:pPr>
              <w:rPr>
                <w:rFonts w:cs="Arial"/>
              </w:rPr>
            </w:pPr>
          </w:p>
        </w:tc>
      </w:tr>
      <w:tr w:rsidR="00CE5155" w:rsidRPr="00C45A0F" w14:paraId="63272E25"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2BB81835" w14:textId="77777777" w:rsidR="00CE5155" w:rsidRDefault="00CE5155" w:rsidP="00CE5155">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08584E4" w14:textId="7748FFAE" w:rsidR="00CE5155" w:rsidRPr="0059054B" w:rsidRDefault="0059054B" w:rsidP="00CE5155">
            <w:pPr>
              <w:rPr>
                <w:rFonts w:cs="Arial"/>
              </w:rPr>
            </w:pPr>
            <w:r w:rsidRPr="0059054B">
              <w:rPr>
                <w:rFonts w:cs="Arial"/>
              </w:rPr>
              <w:t>Commitment to high levels of customer service.</w:t>
            </w:r>
          </w:p>
        </w:tc>
        <w:tc>
          <w:tcPr>
            <w:tcW w:w="493" w:type="dxa"/>
            <w:tcBorders>
              <w:top w:val="single" w:sz="4" w:space="0" w:color="auto"/>
              <w:left w:val="single" w:sz="4" w:space="0" w:color="auto"/>
              <w:bottom w:val="single" w:sz="4" w:space="0" w:color="auto"/>
            </w:tcBorders>
            <w:shd w:val="clear" w:color="auto" w:fill="D9D9D9"/>
          </w:tcPr>
          <w:p w14:paraId="2D47FE4A" w14:textId="54CA355D" w:rsidR="00CE5155" w:rsidRPr="0059054B" w:rsidRDefault="0059054B" w:rsidP="00CE5155">
            <w:pPr>
              <w:rPr>
                <w:rFonts w:cs="Arial"/>
              </w:rPr>
            </w:pPr>
            <w:r w:rsidRPr="0059054B">
              <w:rPr>
                <w:rFonts w:cs="Arial"/>
              </w:rPr>
              <w:t>X</w:t>
            </w:r>
          </w:p>
        </w:tc>
        <w:tc>
          <w:tcPr>
            <w:tcW w:w="748" w:type="dxa"/>
            <w:tcBorders>
              <w:top w:val="single" w:sz="4" w:space="0" w:color="auto"/>
              <w:left w:val="single" w:sz="4" w:space="0" w:color="auto"/>
              <w:bottom w:val="single" w:sz="4" w:space="0" w:color="auto"/>
            </w:tcBorders>
            <w:shd w:val="clear" w:color="auto" w:fill="auto"/>
          </w:tcPr>
          <w:p w14:paraId="3DF32018" w14:textId="77777777" w:rsidR="00CE5155" w:rsidRPr="00C45A0F" w:rsidRDefault="00CE515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3230FF0" w14:textId="32029DB6" w:rsidR="00CE5155" w:rsidRPr="0013476A" w:rsidRDefault="00A63E4B" w:rsidP="00CE5155">
            <w:pPr>
              <w:rPr>
                <w:rFonts w:cs="Arial"/>
              </w:rPr>
            </w:pPr>
            <w:r w:rsidRPr="0013476A">
              <w:rPr>
                <w:rFonts w:cs="Arial"/>
              </w:rPr>
              <w:t>AF/I</w:t>
            </w:r>
          </w:p>
        </w:tc>
      </w:tr>
      <w:tr w:rsidR="00CE5155" w:rsidRPr="00C45A0F" w14:paraId="76379D5D" w14:textId="77777777" w:rsidTr="007234F4">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256964AD" w14:textId="77777777" w:rsidR="00CE5155" w:rsidRDefault="00CE5155" w:rsidP="00CE5155">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74804A8" w14:textId="77777777" w:rsidR="00CE5155" w:rsidRDefault="00CE5155" w:rsidP="00CE5155">
            <w:pPr>
              <w:rPr>
                <w:rFonts w:cs="Arial"/>
                <w:b/>
              </w:rPr>
            </w:pPr>
          </w:p>
        </w:tc>
        <w:tc>
          <w:tcPr>
            <w:tcW w:w="493" w:type="dxa"/>
            <w:tcBorders>
              <w:top w:val="single" w:sz="4" w:space="0" w:color="auto"/>
              <w:left w:val="single" w:sz="4" w:space="0" w:color="auto"/>
              <w:bottom w:val="single" w:sz="4" w:space="0" w:color="auto"/>
            </w:tcBorders>
            <w:shd w:val="clear" w:color="auto" w:fill="D9D9D9"/>
          </w:tcPr>
          <w:p w14:paraId="00E789A3" w14:textId="77777777" w:rsidR="00CE5155" w:rsidRPr="00C45A0F" w:rsidRDefault="00CE5155" w:rsidP="00CE5155">
            <w:pPr>
              <w:rPr>
                <w:rFonts w:cs="Arial"/>
                <w:b/>
              </w:rPr>
            </w:pPr>
          </w:p>
        </w:tc>
        <w:tc>
          <w:tcPr>
            <w:tcW w:w="748" w:type="dxa"/>
            <w:tcBorders>
              <w:top w:val="single" w:sz="4" w:space="0" w:color="auto"/>
              <w:left w:val="single" w:sz="4" w:space="0" w:color="auto"/>
              <w:bottom w:val="single" w:sz="4" w:space="0" w:color="auto"/>
            </w:tcBorders>
            <w:shd w:val="clear" w:color="auto" w:fill="auto"/>
          </w:tcPr>
          <w:p w14:paraId="4D97D535" w14:textId="77777777" w:rsidR="00CE5155" w:rsidRPr="00C45A0F" w:rsidRDefault="00CE5155" w:rsidP="00CE515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4DB256D" w14:textId="77777777" w:rsidR="00CE5155" w:rsidRPr="00C45A0F" w:rsidRDefault="00CE5155" w:rsidP="00CE5155">
            <w:pPr>
              <w:rPr>
                <w:rFonts w:cs="Arial"/>
                <w:b/>
              </w:rPr>
            </w:pPr>
          </w:p>
        </w:tc>
      </w:tr>
      <w:tr w:rsidR="00CE5155" w:rsidRPr="00C45A0F" w14:paraId="733D3F5E"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4E9CDFA9" w14:textId="77777777" w:rsidR="00CE5155" w:rsidRPr="00C45A0F" w:rsidRDefault="00CE5155" w:rsidP="00CE5155">
            <w:pPr>
              <w:rPr>
                <w:rFonts w:cs="Arial"/>
                <w:b/>
              </w:rPr>
            </w:pPr>
          </w:p>
        </w:tc>
      </w:tr>
      <w:tr w:rsidR="00CE5155" w:rsidRPr="00C45A0F" w14:paraId="29CF45E6"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0FB4E559" w14:textId="77777777" w:rsidR="00CE5155" w:rsidRPr="00610F65" w:rsidRDefault="00CE5155" w:rsidP="00CE5155">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CE5155" w:rsidRPr="00C45A0F" w14:paraId="21E677A8" w14:textId="77777777" w:rsidTr="007234F4">
        <w:trPr>
          <w:jc w:val="center"/>
        </w:trPr>
        <w:tc>
          <w:tcPr>
            <w:tcW w:w="646" w:type="dxa"/>
            <w:gridSpan w:val="2"/>
            <w:vMerge w:val="restart"/>
            <w:tcBorders>
              <w:top w:val="single" w:sz="4" w:space="0" w:color="auto"/>
              <w:right w:val="single" w:sz="4" w:space="0" w:color="auto"/>
            </w:tcBorders>
          </w:tcPr>
          <w:p w14:paraId="0FB955BC" w14:textId="77777777" w:rsidR="00CE5155" w:rsidRPr="00E33471" w:rsidRDefault="00CE5155" w:rsidP="00CE5155">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541AC438" w14:textId="77777777" w:rsidR="00CE5155" w:rsidRPr="00C45A0F" w:rsidRDefault="00CE5155" w:rsidP="00CE5155">
            <w:pPr>
              <w:rPr>
                <w:rFonts w:cs="Arial"/>
                <w:b/>
              </w:rPr>
            </w:pPr>
            <w:r w:rsidRPr="00524D70">
              <w:rPr>
                <w:rFonts w:cs="Arial"/>
                <w:b/>
              </w:rPr>
              <w:t>C</w:t>
            </w:r>
            <w:r>
              <w:rPr>
                <w:rFonts w:cs="Arial"/>
                <w:b/>
              </w:rPr>
              <w:t>ompetencies</w:t>
            </w:r>
            <w:r w:rsidRPr="00524D70">
              <w:rPr>
                <w:rFonts w:cs="Arial"/>
                <w:b/>
              </w:rPr>
              <w:t>:</w:t>
            </w:r>
          </w:p>
        </w:tc>
      </w:tr>
      <w:tr w:rsidR="00CE5155" w:rsidRPr="00C45A0F" w14:paraId="17702A1D" w14:textId="77777777" w:rsidTr="007234F4">
        <w:trPr>
          <w:cantSplit/>
          <w:jc w:val="center"/>
        </w:trPr>
        <w:tc>
          <w:tcPr>
            <w:tcW w:w="646" w:type="dxa"/>
            <w:gridSpan w:val="2"/>
            <w:vMerge/>
            <w:tcBorders>
              <w:right w:val="single" w:sz="4" w:space="0" w:color="auto"/>
            </w:tcBorders>
          </w:tcPr>
          <w:p w14:paraId="21891D4F" w14:textId="77777777" w:rsidR="00CE5155" w:rsidRPr="0027299B" w:rsidRDefault="00CE5155" w:rsidP="00CE5155">
            <w:pPr>
              <w:rPr>
                <w:rFonts w:cs="Arial"/>
              </w:rPr>
            </w:pPr>
          </w:p>
        </w:tc>
        <w:tc>
          <w:tcPr>
            <w:tcW w:w="7106" w:type="dxa"/>
            <w:tcBorders>
              <w:top w:val="single" w:sz="4" w:space="0" w:color="auto"/>
              <w:bottom w:val="single" w:sz="4" w:space="0" w:color="auto"/>
              <w:right w:val="single" w:sz="4" w:space="0" w:color="auto"/>
            </w:tcBorders>
          </w:tcPr>
          <w:p w14:paraId="243618CC" w14:textId="77777777" w:rsidR="00CE5155" w:rsidRDefault="00CE5155" w:rsidP="00CE5155">
            <w:pPr>
              <w:rPr>
                <w:rFonts w:cs="Arial"/>
                <w:b/>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4A620D52" w14:textId="77777777" w:rsidR="00CE5155" w:rsidRPr="00C45A0F" w:rsidRDefault="00CE5155" w:rsidP="00CE5155">
            <w:pPr>
              <w:rPr>
                <w:rFonts w:cs="Arial"/>
                <w:b/>
              </w:rPr>
            </w:pPr>
          </w:p>
        </w:tc>
        <w:tc>
          <w:tcPr>
            <w:tcW w:w="748" w:type="dxa"/>
            <w:tcBorders>
              <w:left w:val="single" w:sz="4" w:space="0" w:color="auto"/>
              <w:bottom w:val="single" w:sz="4" w:space="0" w:color="auto"/>
            </w:tcBorders>
            <w:shd w:val="clear" w:color="auto" w:fill="auto"/>
          </w:tcPr>
          <w:p w14:paraId="2EA5DA02" w14:textId="77777777" w:rsidR="00CE5155" w:rsidRPr="00C45A0F" w:rsidRDefault="00CE5155" w:rsidP="00CE5155">
            <w:pPr>
              <w:rPr>
                <w:rFonts w:cs="Arial"/>
                <w:b/>
              </w:rPr>
            </w:pPr>
          </w:p>
        </w:tc>
        <w:tc>
          <w:tcPr>
            <w:tcW w:w="1377" w:type="dxa"/>
            <w:tcBorders>
              <w:left w:val="single" w:sz="4" w:space="0" w:color="auto"/>
              <w:bottom w:val="single" w:sz="4" w:space="0" w:color="auto"/>
            </w:tcBorders>
            <w:shd w:val="clear" w:color="auto" w:fill="auto"/>
          </w:tcPr>
          <w:p w14:paraId="2BA942B0" w14:textId="77777777" w:rsidR="00CE5155" w:rsidRPr="00C45A0F" w:rsidRDefault="00CE5155" w:rsidP="00CE5155">
            <w:pPr>
              <w:rPr>
                <w:rFonts w:cs="Arial"/>
                <w:b/>
              </w:rPr>
            </w:pPr>
          </w:p>
        </w:tc>
      </w:tr>
      <w:tr w:rsidR="00CE5155" w:rsidRPr="00C45A0F" w14:paraId="14C7F2C2" w14:textId="77777777" w:rsidTr="007234F4">
        <w:trPr>
          <w:cantSplit/>
          <w:jc w:val="center"/>
        </w:trPr>
        <w:tc>
          <w:tcPr>
            <w:tcW w:w="646" w:type="dxa"/>
            <w:gridSpan w:val="2"/>
            <w:vMerge/>
            <w:tcBorders>
              <w:right w:val="single" w:sz="4" w:space="0" w:color="auto"/>
            </w:tcBorders>
            <w:shd w:val="clear" w:color="auto" w:fill="auto"/>
          </w:tcPr>
          <w:p w14:paraId="450C5BA6" w14:textId="77777777" w:rsidR="00CE5155" w:rsidRPr="00257987" w:rsidRDefault="00CE5155" w:rsidP="00CE515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624C33A" w14:textId="77777777" w:rsidR="00CE5155" w:rsidRPr="001A3F89" w:rsidRDefault="00CE5155" w:rsidP="00CE5155">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4B624C54" w14:textId="55D3B723" w:rsidR="00CE5155" w:rsidRPr="007C7DCD" w:rsidRDefault="007C7DCD" w:rsidP="00CE5155">
            <w:pPr>
              <w:rPr>
                <w:rFonts w:cs="Arial"/>
              </w:rPr>
            </w:pPr>
            <w:r w:rsidRPr="007C7DCD">
              <w:rPr>
                <w:rFonts w:cs="Arial"/>
              </w:rPr>
              <w:t>X</w:t>
            </w:r>
          </w:p>
        </w:tc>
        <w:tc>
          <w:tcPr>
            <w:tcW w:w="748" w:type="dxa"/>
            <w:tcBorders>
              <w:left w:val="single" w:sz="4" w:space="0" w:color="auto"/>
              <w:bottom w:val="single" w:sz="4" w:space="0" w:color="auto"/>
            </w:tcBorders>
            <w:shd w:val="clear" w:color="auto" w:fill="auto"/>
          </w:tcPr>
          <w:p w14:paraId="15171E91" w14:textId="77777777" w:rsidR="00CE5155" w:rsidRPr="00671F17" w:rsidRDefault="00CE5155" w:rsidP="00CE515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2FC514E" w14:textId="77777777" w:rsidR="00CE5155" w:rsidRPr="00671F17" w:rsidRDefault="00CE5155" w:rsidP="00CE5155">
            <w:pPr>
              <w:rPr>
                <w:rFonts w:cs="Arial"/>
                <w:szCs w:val="24"/>
              </w:rPr>
            </w:pPr>
          </w:p>
        </w:tc>
      </w:tr>
      <w:tr w:rsidR="00CE5155" w:rsidRPr="00C45A0F" w14:paraId="14C77288" w14:textId="77777777" w:rsidTr="007234F4">
        <w:trPr>
          <w:cantSplit/>
          <w:jc w:val="center"/>
        </w:trPr>
        <w:tc>
          <w:tcPr>
            <w:tcW w:w="646" w:type="dxa"/>
            <w:gridSpan w:val="2"/>
            <w:vMerge/>
            <w:tcBorders>
              <w:right w:val="single" w:sz="4" w:space="0" w:color="auto"/>
            </w:tcBorders>
            <w:shd w:val="clear" w:color="auto" w:fill="auto"/>
          </w:tcPr>
          <w:p w14:paraId="55B8B2A6" w14:textId="77777777" w:rsidR="00CE5155" w:rsidRPr="00257987" w:rsidRDefault="00CE5155" w:rsidP="00CE515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9AA70A9" w14:textId="77777777" w:rsidR="00CE5155" w:rsidRPr="001A3F89" w:rsidRDefault="00CE5155" w:rsidP="00CE5155">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0AB0BB85" w14:textId="25099DE0" w:rsidR="00CE5155" w:rsidRPr="00330DAC" w:rsidRDefault="00330DAC" w:rsidP="00CE5155">
            <w:pPr>
              <w:rPr>
                <w:rFonts w:cs="Arial"/>
              </w:rPr>
            </w:pPr>
            <w:r w:rsidRPr="00330DAC">
              <w:rPr>
                <w:rFonts w:cs="Arial"/>
              </w:rPr>
              <w:t>X</w:t>
            </w:r>
          </w:p>
        </w:tc>
        <w:tc>
          <w:tcPr>
            <w:tcW w:w="748" w:type="dxa"/>
            <w:tcBorders>
              <w:left w:val="single" w:sz="4" w:space="0" w:color="auto"/>
              <w:bottom w:val="single" w:sz="4" w:space="0" w:color="auto"/>
            </w:tcBorders>
            <w:shd w:val="clear" w:color="auto" w:fill="auto"/>
          </w:tcPr>
          <w:p w14:paraId="391692AB" w14:textId="77777777" w:rsidR="00CE5155" w:rsidRPr="00671F17" w:rsidRDefault="00CE5155" w:rsidP="00CE515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2056A30" w14:textId="3145277C" w:rsidR="00CE5155" w:rsidRPr="00671F17" w:rsidRDefault="00412A24" w:rsidP="00CE5155">
            <w:pPr>
              <w:rPr>
                <w:rFonts w:cs="Arial"/>
                <w:szCs w:val="24"/>
              </w:rPr>
            </w:pPr>
            <w:r>
              <w:rPr>
                <w:rFonts w:cs="Arial"/>
                <w:szCs w:val="24"/>
              </w:rPr>
              <w:t>I</w:t>
            </w:r>
          </w:p>
        </w:tc>
      </w:tr>
      <w:tr w:rsidR="00CE5155" w:rsidRPr="00C45A0F" w14:paraId="1A52F6EE" w14:textId="77777777" w:rsidTr="007234F4">
        <w:trPr>
          <w:cantSplit/>
          <w:jc w:val="center"/>
        </w:trPr>
        <w:tc>
          <w:tcPr>
            <w:tcW w:w="646" w:type="dxa"/>
            <w:gridSpan w:val="2"/>
            <w:vMerge/>
            <w:tcBorders>
              <w:right w:val="single" w:sz="4" w:space="0" w:color="auto"/>
            </w:tcBorders>
            <w:shd w:val="clear" w:color="auto" w:fill="auto"/>
          </w:tcPr>
          <w:p w14:paraId="42817CA2" w14:textId="77777777" w:rsidR="00CE5155" w:rsidRPr="00257987" w:rsidRDefault="00CE5155" w:rsidP="00CE515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C9739A6" w14:textId="77777777" w:rsidR="00CE5155" w:rsidRPr="001A3F89" w:rsidRDefault="00CE5155" w:rsidP="00CE5155">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508B9D99" w14:textId="7CFA52B8" w:rsidR="00CE5155" w:rsidRPr="00330DAC" w:rsidRDefault="00330DAC" w:rsidP="00CE5155">
            <w:pPr>
              <w:rPr>
                <w:rFonts w:cs="Arial"/>
              </w:rPr>
            </w:pPr>
            <w:r w:rsidRPr="00330DAC">
              <w:rPr>
                <w:rFonts w:cs="Arial"/>
              </w:rPr>
              <w:t>X</w:t>
            </w:r>
          </w:p>
        </w:tc>
        <w:tc>
          <w:tcPr>
            <w:tcW w:w="748" w:type="dxa"/>
            <w:tcBorders>
              <w:left w:val="single" w:sz="4" w:space="0" w:color="auto"/>
              <w:bottom w:val="single" w:sz="4" w:space="0" w:color="auto"/>
            </w:tcBorders>
            <w:shd w:val="clear" w:color="auto" w:fill="auto"/>
          </w:tcPr>
          <w:p w14:paraId="1729E002" w14:textId="77777777" w:rsidR="00CE5155" w:rsidRPr="00671F17" w:rsidRDefault="00CE5155" w:rsidP="00CE515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C837602" w14:textId="45089C0F" w:rsidR="00CE5155" w:rsidRPr="00671F17" w:rsidRDefault="00412A24" w:rsidP="00CE5155">
            <w:pPr>
              <w:rPr>
                <w:rFonts w:cs="Arial"/>
                <w:szCs w:val="24"/>
              </w:rPr>
            </w:pPr>
            <w:r w:rsidRPr="00F53387">
              <w:rPr>
                <w:rFonts w:cs="Arial"/>
              </w:rPr>
              <w:t>I</w:t>
            </w:r>
          </w:p>
        </w:tc>
      </w:tr>
      <w:tr w:rsidR="00CE5155" w:rsidRPr="00C45A0F" w14:paraId="1F8ABE3E" w14:textId="77777777" w:rsidTr="007234F4">
        <w:trPr>
          <w:cantSplit/>
          <w:jc w:val="center"/>
        </w:trPr>
        <w:tc>
          <w:tcPr>
            <w:tcW w:w="646" w:type="dxa"/>
            <w:gridSpan w:val="2"/>
            <w:vMerge/>
            <w:tcBorders>
              <w:right w:val="single" w:sz="4" w:space="0" w:color="auto"/>
            </w:tcBorders>
            <w:shd w:val="clear" w:color="auto" w:fill="auto"/>
          </w:tcPr>
          <w:p w14:paraId="7BD7D7E2" w14:textId="77777777" w:rsidR="00CE5155" w:rsidRPr="00257987" w:rsidRDefault="00CE5155" w:rsidP="00CE515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281E79F" w14:textId="77777777" w:rsidR="00CE5155" w:rsidRPr="001A3F89" w:rsidRDefault="00CE5155" w:rsidP="00CE5155">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6C9F959A" w14:textId="2A444D76" w:rsidR="00CE5155" w:rsidRPr="00330DAC" w:rsidRDefault="00330DAC" w:rsidP="00CE5155">
            <w:pPr>
              <w:rPr>
                <w:rFonts w:cs="Arial"/>
              </w:rPr>
            </w:pPr>
            <w:r w:rsidRPr="00330DAC">
              <w:rPr>
                <w:rFonts w:cs="Arial"/>
              </w:rPr>
              <w:t>X</w:t>
            </w:r>
          </w:p>
        </w:tc>
        <w:tc>
          <w:tcPr>
            <w:tcW w:w="748" w:type="dxa"/>
            <w:tcBorders>
              <w:left w:val="single" w:sz="4" w:space="0" w:color="auto"/>
              <w:bottom w:val="single" w:sz="4" w:space="0" w:color="auto"/>
            </w:tcBorders>
            <w:shd w:val="clear" w:color="auto" w:fill="auto"/>
          </w:tcPr>
          <w:p w14:paraId="413B22CA" w14:textId="77777777" w:rsidR="00CE5155" w:rsidRPr="00671F17" w:rsidRDefault="00CE5155" w:rsidP="00CE515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4B28450" w14:textId="7657C762" w:rsidR="00CE5155" w:rsidRPr="00671F17" w:rsidRDefault="00412A24" w:rsidP="00CE5155">
            <w:pPr>
              <w:rPr>
                <w:rFonts w:cs="Arial"/>
                <w:szCs w:val="24"/>
              </w:rPr>
            </w:pPr>
            <w:r w:rsidRPr="00F53387">
              <w:rPr>
                <w:rFonts w:cs="Arial"/>
              </w:rPr>
              <w:t>I</w:t>
            </w:r>
          </w:p>
        </w:tc>
      </w:tr>
      <w:tr w:rsidR="00CE5155" w:rsidRPr="00C45A0F" w14:paraId="428CAEB3" w14:textId="77777777" w:rsidTr="007234F4">
        <w:trPr>
          <w:cantSplit/>
          <w:jc w:val="center"/>
        </w:trPr>
        <w:tc>
          <w:tcPr>
            <w:tcW w:w="646" w:type="dxa"/>
            <w:gridSpan w:val="2"/>
            <w:vMerge/>
            <w:tcBorders>
              <w:right w:val="single" w:sz="4" w:space="0" w:color="auto"/>
            </w:tcBorders>
            <w:shd w:val="clear" w:color="auto" w:fill="auto"/>
          </w:tcPr>
          <w:p w14:paraId="28B10773" w14:textId="77777777" w:rsidR="00CE5155" w:rsidRPr="00257987" w:rsidRDefault="00CE5155" w:rsidP="00CE515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A777FB9" w14:textId="77777777" w:rsidR="00CE5155" w:rsidRPr="001A3F89" w:rsidRDefault="00CE5155" w:rsidP="00CE5155">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456BB7D8" w14:textId="195C8202" w:rsidR="00CE5155" w:rsidRPr="00330DAC" w:rsidRDefault="00330DAC" w:rsidP="00CE5155">
            <w:pPr>
              <w:rPr>
                <w:rFonts w:cs="Arial"/>
              </w:rPr>
            </w:pPr>
            <w:r w:rsidRPr="00330DAC">
              <w:rPr>
                <w:rFonts w:cs="Arial"/>
              </w:rPr>
              <w:t>X</w:t>
            </w:r>
          </w:p>
        </w:tc>
        <w:tc>
          <w:tcPr>
            <w:tcW w:w="748" w:type="dxa"/>
            <w:tcBorders>
              <w:left w:val="single" w:sz="4" w:space="0" w:color="auto"/>
              <w:bottom w:val="single" w:sz="4" w:space="0" w:color="auto"/>
            </w:tcBorders>
            <w:shd w:val="clear" w:color="auto" w:fill="auto"/>
          </w:tcPr>
          <w:p w14:paraId="5078B8ED" w14:textId="77777777" w:rsidR="00CE5155" w:rsidRPr="00671F17" w:rsidRDefault="00CE5155" w:rsidP="00CE515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25B45AC" w14:textId="2088F5F0" w:rsidR="00CE5155" w:rsidRPr="00671F17" w:rsidRDefault="00412A24" w:rsidP="00CE5155">
            <w:pPr>
              <w:rPr>
                <w:rFonts w:cs="Arial"/>
                <w:szCs w:val="24"/>
              </w:rPr>
            </w:pPr>
            <w:r w:rsidRPr="00F53387">
              <w:rPr>
                <w:rFonts w:cs="Arial"/>
              </w:rPr>
              <w:t>I</w:t>
            </w:r>
          </w:p>
        </w:tc>
      </w:tr>
      <w:tr w:rsidR="00CE5155" w:rsidRPr="00C45A0F" w14:paraId="6BEC83F1" w14:textId="77777777" w:rsidTr="007234F4">
        <w:trPr>
          <w:cantSplit/>
          <w:jc w:val="center"/>
        </w:trPr>
        <w:tc>
          <w:tcPr>
            <w:tcW w:w="646" w:type="dxa"/>
            <w:gridSpan w:val="2"/>
            <w:vMerge/>
            <w:tcBorders>
              <w:right w:val="single" w:sz="4" w:space="0" w:color="auto"/>
            </w:tcBorders>
            <w:shd w:val="clear" w:color="auto" w:fill="auto"/>
          </w:tcPr>
          <w:p w14:paraId="2A16F35A" w14:textId="77777777" w:rsidR="00CE5155" w:rsidRPr="00257987" w:rsidRDefault="00CE5155" w:rsidP="00CE515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D8293DE" w14:textId="77777777" w:rsidR="00CE5155" w:rsidRPr="001A3F89" w:rsidRDefault="00CE5155" w:rsidP="00CE5155">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256F9320" w14:textId="0CF44DE9" w:rsidR="00CE5155" w:rsidRPr="00330DAC" w:rsidRDefault="00330DAC" w:rsidP="00CE5155">
            <w:pPr>
              <w:rPr>
                <w:rFonts w:cs="Arial"/>
              </w:rPr>
            </w:pPr>
            <w:r w:rsidRPr="00330DAC">
              <w:rPr>
                <w:rFonts w:cs="Arial"/>
              </w:rPr>
              <w:t>X</w:t>
            </w:r>
          </w:p>
        </w:tc>
        <w:tc>
          <w:tcPr>
            <w:tcW w:w="748" w:type="dxa"/>
            <w:tcBorders>
              <w:left w:val="single" w:sz="4" w:space="0" w:color="auto"/>
              <w:bottom w:val="single" w:sz="4" w:space="0" w:color="auto"/>
            </w:tcBorders>
            <w:shd w:val="clear" w:color="auto" w:fill="auto"/>
          </w:tcPr>
          <w:p w14:paraId="446C068B" w14:textId="77777777" w:rsidR="00CE5155" w:rsidRPr="00671F17" w:rsidRDefault="00CE5155" w:rsidP="00CE515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F43ED1E" w14:textId="414FAB10" w:rsidR="00CE5155" w:rsidRPr="00671F17" w:rsidRDefault="00412A24" w:rsidP="00CE5155">
            <w:pPr>
              <w:rPr>
                <w:rFonts w:cs="Arial"/>
                <w:szCs w:val="24"/>
              </w:rPr>
            </w:pPr>
            <w:r w:rsidRPr="00F53387">
              <w:rPr>
                <w:rFonts w:cs="Arial"/>
              </w:rPr>
              <w:t>I</w:t>
            </w:r>
          </w:p>
        </w:tc>
      </w:tr>
      <w:tr w:rsidR="00CE5155" w:rsidRPr="00C45A0F" w14:paraId="74F0C6B1" w14:textId="77777777" w:rsidTr="007234F4">
        <w:trPr>
          <w:cantSplit/>
          <w:jc w:val="center"/>
        </w:trPr>
        <w:tc>
          <w:tcPr>
            <w:tcW w:w="646" w:type="dxa"/>
            <w:gridSpan w:val="2"/>
            <w:vMerge/>
            <w:tcBorders>
              <w:right w:val="single" w:sz="4" w:space="0" w:color="auto"/>
            </w:tcBorders>
            <w:shd w:val="clear" w:color="auto" w:fill="auto"/>
          </w:tcPr>
          <w:p w14:paraId="6B8EB20E" w14:textId="77777777" w:rsidR="00CE5155" w:rsidRPr="00257987" w:rsidRDefault="00CE5155" w:rsidP="00CE515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5C51A684" w14:textId="77777777" w:rsidR="00CE5155" w:rsidRPr="001A3F89" w:rsidRDefault="00CE5155" w:rsidP="00CE5155">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436DF14A" w14:textId="135DAC8E" w:rsidR="00CE5155" w:rsidRPr="00330DAC" w:rsidRDefault="00330DAC" w:rsidP="00CE5155">
            <w:pPr>
              <w:rPr>
                <w:rFonts w:cs="Arial"/>
              </w:rPr>
            </w:pPr>
            <w:r w:rsidRPr="00330DAC">
              <w:rPr>
                <w:rFonts w:cs="Arial"/>
              </w:rPr>
              <w:t>X</w:t>
            </w:r>
          </w:p>
        </w:tc>
        <w:tc>
          <w:tcPr>
            <w:tcW w:w="748" w:type="dxa"/>
            <w:tcBorders>
              <w:left w:val="single" w:sz="4" w:space="0" w:color="auto"/>
              <w:bottom w:val="single" w:sz="4" w:space="0" w:color="auto"/>
            </w:tcBorders>
            <w:shd w:val="clear" w:color="auto" w:fill="auto"/>
          </w:tcPr>
          <w:p w14:paraId="6BCE8DD4" w14:textId="77777777" w:rsidR="00CE5155" w:rsidRPr="00671F17" w:rsidRDefault="00CE5155" w:rsidP="00CE515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E23F812" w14:textId="28626B77" w:rsidR="00CE5155" w:rsidRPr="00671F17" w:rsidRDefault="00412A24" w:rsidP="00CE5155">
            <w:pPr>
              <w:rPr>
                <w:rFonts w:cs="Arial"/>
                <w:szCs w:val="24"/>
              </w:rPr>
            </w:pPr>
            <w:r w:rsidRPr="00F53387">
              <w:rPr>
                <w:rFonts w:cs="Arial"/>
              </w:rPr>
              <w:t>I</w:t>
            </w:r>
          </w:p>
        </w:tc>
      </w:tr>
      <w:tr w:rsidR="00CE5155" w:rsidRPr="00C45A0F" w14:paraId="7C10001F" w14:textId="77777777" w:rsidTr="007234F4">
        <w:trPr>
          <w:cantSplit/>
          <w:jc w:val="center"/>
        </w:trPr>
        <w:tc>
          <w:tcPr>
            <w:tcW w:w="646" w:type="dxa"/>
            <w:gridSpan w:val="2"/>
            <w:vMerge/>
            <w:tcBorders>
              <w:right w:val="single" w:sz="4" w:space="0" w:color="auto"/>
            </w:tcBorders>
            <w:shd w:val="clear" w:color="auto" w:fill="auto"/>
          </w:tcPr>
          <w:p w14:paraId="540373C1" w14:textId="77777777" w:rsidR="00CE5155" w:rsidRPr="00257987" w:rsidRDefault="00CE5155" w:rsidP="00CE5155">
            <w:pPr>
              <w:rPr>
                <w:rFonts w:cs="Arial"/>
                <w:b/>
              </w:rPr>
            </w:pPr>
          </w:p>
        </w:tc>
        <w:tc>
          <w:tcPr>
            <w:tcW w:w="9724" w:type="dxa"/>
            <w:gridSpan w:val="4"/>
            <w:tcBorders>
              <w:top w:val="single" w:sz="4" w:space="0" w:color="auto"/>
              <w:bottom w:val="single" w:sz="4" w:space="0" w:color="auto"/>
            </w:tcBorders>
            <w:shd w:val="clear" w:color="auto" w:fill="auto"/>
          </w:tcPr>
          <w:p w14:paraId="237C8BE8" w14:textId="77777777" w:rsidR="00CE5155" w:rsidRPr="00671F17" w:rsidRDefault="00CE5155" w:rsidP="00CE5155">
            <w:pPr>
              <w:rPr>
                <w:rFonts w:cs="Arial"/>
                <w:szCs w:val="24"/>
              </w:rPr>
            </w:pPr>
            <w:r>
              <w:rPr>
                <w:rFonts w:cs="Arial"/>
                <w:szCs w:val="24"/>
              </w:rPr>
              <w:t xml:space="preserve">A copy of the Competency Framework can be accessed via the Council’s website – </w:t>
            </w:r>
            <w:hyperlink r:id="rId9" w:history="1">
              <w:r w:rsidRPr="0076020B">
                <w:rPr>
                  <w:rStyle w:val="Hyperlink"/>
                  <w:rFonts w:cs="Arial"/>
                  <w:szCs w:val="24"/>
                </w:rPr>
                <w:t>www.hullcc.gov.uk/jobs</w:t>
              </w:r>
            </w:hyperlink>
          </w:p>
        </w:tc>
      </w:tr>
      <w:tr w:rsidR="00CE5155" w:rsidRPr="00C45A0F" w14:paraId="5170A69B" w14:textId="77777777" w:rsidTr="007234F4">
        <w:trPr>
          <w:jc w:val="center"/>
        </w:trPr>
        <w:tc>
          <w:tcPr>
            <w:tcW w:w="646" w:type="dxa"/>
            <w:gridSpan w:val="2"/>
            <w:vMerge w:val="restart"/>
            <w:tcBorders>
              <w:top w:val="single" w:sz="4" w:space="0" w:color="auto"/>
              <w:right w:val="single" w:sz="4" w:space="0" w:color="auto"/>
            </w:tcBorders>
          </w:tcPr>
          <w:p w14:paraId="0CE191FC" w14:textId="77777777" w:rsidR="00CE5155" w:rsidRPr="00E33471" w:rsidRDefault="00CE5155" w:rsidP="00CE5155">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44AA399A" w14:textId="77777777" w:rsidR="00CE5155" w:rsidRPr="00671F17" w:rsidRDefault="00CE5155" w:rsidP="00CE5155">
            <w:pPr>
              <w:rPr>
                <w:rFonts w:cs="Arial"/>
                <w:b/>
                <w:szCs w:val="24"/>
              </w:rPr>
            </w:pPr>
            <w:r>
              <w:rPr>
                <w:b/>
              </w:rPr>
              <w:t>Additional Requirements:</w:t>
            </w:r>
          </w:p>
        </w:tc>
      </w:tr>
      <w:tr w:rsidR="00CE5155" w:rsidRPr="00C45A0F" w14:paraId="67A585C0" w14:textId="77777777" w:rsidTr="007234F4">
        <w:trPr>
          <w:cantSplit/>
          <w:jc w:val="center"/>
        </w:trPr>
        <w:tc>
          <w:tcPr>
            <w:tcW w:w="646" w:type="dxa"/>
            <w:gridSpan w:val="2"/>
            <w:vMerge/>
            <w:tcBorders>
              <w:right w:val="single" w:sz="4" w:space="0" w:color="auto"/>
            </w:tcBorders>
            <w:shd w:val="clear" w:color="auto" w:fill="auto"/>
          </w:tcPr>
          <w:p w14:paraId="69B46418" w14:textId="77777777" w:rsidR="00CE5155" w:rsidRPr="00E33471" w:rsidRDefault="00CE5155" w:rsidP="00CE5155">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4870DA1D" w14:textId="77777777" w:rsidR="00CE5155" w:rsidRPr="0025375B" w:rsidRDefault="00CE5155" w:rsidP="00CE5155">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2C6C6BDE" w14:textId="77777777" w:rsidR="00CE5155" w:rsidRPr="00524D70" w:rsidRDefault="00CE5155" w:rsidP="00CE5155">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5672FB9D" w14:textId="77777777" w:rsidR="00CE5155" w:rsidRPr="00991C1B" w:rsidRDefault="00CE5155" w:rsidP="00CE5155">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42B9951" w14:textId="77777777" w:rsidR="00CE5155" w:rsidRPr="00671F17" w:rsidRDefault="00CE5155" w:rsidP="00CE5155">
            <w:pPr>
              <w:rPr>
                <w:rFonts w:cs="Arial"/>
                <w:b/>
                <w:szCs w:val="24"/>
              </w:rPr>
            </w:pPr>
          </w:p>
        </w:tc>
      </w:tr>
      <w:tr w:rsidR="00CE5155" w:rsidRPr="00C45A0F" w14:paraId="22E6A0FC" w14:textId="77777777" w:rsidTr="007234F4">
        <w:trPr>
          <w:cantSplit/>
          <w:jc w:val="center"/>
        </w:trPr>
        <w:tc>
          <w:tcPr>
            <w:tcW w:w="646" w:type="dxa"/>
            <w:gridSpan w:val="2"/>
            <w:vMerge/>
            <w:tcBorders>
              <w:right w:val="single" w:sz="4" w:space="0" w:color="auto"/>
            </w:tcBorders>
            <w:shd w:val="clear" w:color="auto" w:fill="auto"/>
          </w:tcPr>
          <w:p w14:paraId="540901F9" w14:textId="77777777" w:rsidR="00CE5155" w:rsidRDefault="00CE5155" w:rsidP="00CE5155">
            <w:pPr>
              <w:rPr>
                <w:rFonts w:cs="Arial"/>
                <w: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789D8485" w14:textId="624C7F60" w:rsidR="00CE5155" w:rsidRPr="004923C8" w:rsidRDefault="004923C8" w:rsidP="00CE5155">
            <w:pPr>
              <w:rPr>
                <w:rFonts w:cs="Arial"/>
              </w:rPr>
            </w:pPr>
            <w:r w:rsidRPr="004923C8">
              <w:rPr>
                <w:rFonts w:cs="Arial"/>
              </w:rPr>
              <w:t>Able to attend meetings across throughout the city.</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4DF1E511" w14:textId="2BBF6E07" w:rsidR="00CE5155" w:rsidRPr="004923C8" w:rsidRDefault="004923C8" w:rsidP="00CE5155">
            <w:pPr>
              <w:rPr>
                <w:rFonts w:cs="Arial"/>
              </w:rPr>
            </w:pPr>
            <w:r w:rsidRPr="004923C8">
              <w:rPr>
                <w:rFonts w:cs="Arial"/>
              </w:rPr>
              <w:t>X</w:t>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53ED95AA" w14:textId="77777777" w:rsidR="00CE5155" w:rsidRPr="00991C1B" w:rsidRDefault="00CE5155" w:rsidP="00CE5155">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C938874" w14:textId="77777777" w:rsidR="00CE5155" w:rsidRPr="00671F17" w:rsidRDefault="00CE5155" w:rsidP="00CE5155">
            <w:pPr>
              <w:rPr>
                <w:rFonts w:cs="Arial"/>
                <w:b/>
                <w:szCs w:val="24"/>
              </w:rPr>
            </w:pPr>
          </w:p>
        </w:tc>
      </w:tr>
      <w:tr w:rsidR="00CE5155" w:rsidRPr="00C45A0F" w14:paraId="1CBEFF65" w14:textId="77777777" w:rsidTr="007234F4">
        <w:trPr>
          <w:jc w:val="center"/>
        </w:trPr>
        <w:tc>
          <w:tcPr>
            <w:tcW w:w="646" w:type="dxa"/>
            <w:gridSpan w:val="2"/>
            <w:vMerge w:val="restart"/>
            <w:tcBorders>
              <w:top w:val="single" w:sz="4" w:space="0" w:color="auto"/>
              <w:right w:val="single" w:sz="4" w:space="0" w:color="auto"/>
            </w:tcBorders>
          </w:tcPr>
          <w:p w14:paraId="04BAAB08" w14:textId="77777777" w:rsidR="00CE5155" w:rsidRDefault="00CE5155" w:rsidP="00CE5155">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08401053" w14:textId="77777777" w:rsidR="00CE5155" w:rsidRPr="00671F17" w:rsidRDefault="00CE5155" w:rsidP="00CE5155">
            <w:pPr>
              <w:rPr>
                <w:rFonts w:cs="Arial"/>
                <w:b/>
                <w:szCs w:val="24"/>
              </w:rPr>
            </w:pPr>
            <w:r>
              <w:rPr>
                <w:rFonts w:cs="Arial"/>
                <w:b/>
              </w:rPr>
              <w:t>Disclosure of Criminal Record:</w:t>
            </w:r>
          </w:p>
        </w:tc>
      </w:tr>
      <w:tr w:rsidR="00CE5155" w:rsidRPr="00C45A0F" w14:paraId="36789FA2" w14:textId="77777777" w:rsidTr="007234F4">
        <w:trPr>
          <w:cantSplit/>
          <w:jc w:val="center"/>
        </w:trPr>
        <w:tc>
          <w:tcPr>
            <w:tcW w:w="646" w:type="dxa"/>
            <w:gridSpan w:val="2"/>
            <w:vMerge/>
            <w:tcBorders>
              <w:right w:val="single" w:sz="4" w:space="0" w:color="auto"/>
            </w:tcBorders>
          </w:tcPr>
          <w:p w14:paraId="665884DB" w14:textId="77777777" w:rsidR="00CE5155" w:rsidRPr="00524D70" w:rsidRDefault="00CE5155" w:rsidP="00CE5155">
            <w:pPr>
              <w:rPr>
                <w:rFonts w:cs="Arial"/>
              </w:rPr>
            </w:pPr>
          </w:p>
        </w:tc>
        <w:tc>
          <w:tcPr>
            <w:tcW w:w="7106" w:type="dxa"/>
            <w:tcBorders>
              <w:top w:val="single" w:sz="4" w:space="0" w:color="auto"/>
              <w:bottom w:val="single" w:sz="4" w:space="0" w:color="auto"/>
              <w:right w:val="single" w:sz="4" w:space="0" w:color="auto"/>
            </w:tcBorders>
          </w:tcPr>
          <w:p w14:paraId="3BFE44EF" w14:textId="77777777" w:rsidR="00CE5155" w:rsidRDefault="00CE5155" w:rsidP="00CE5155">
            <w:pPr>
              <w:rPr>
                <w:rFonts w:cs="Arial"/>
              </w:rPr>
            </w:pPr>
            <w:r w:rsidRPr="00524D70">
              <w:rPr>
                <w:rFonts w:cs="Arial"/>
              </w:rPr>
              <w:t>The successful candidate’s appointment will be subject to the Council obtaining a s</w:t>
            </w:r>
            <w:r w:rsidRPr="00105388">
              <w:rPr>
                <w:rFonts w:cs="Arial"/>
              </w:rPr>
              <w:t>atisfactory Enhanced</w:t>
            </w:r>
            <w:r w:rsidRPr="00524D70">
              <w:rPr>
                <w:rFonts w:cs="Arial"/>
              </w:rPr>
              <w:t xml:space="preserve"> Disclosure from the </w:t>
            </w:r>
            <w:r>
              <w:rPr>
                <w:rFonts w:cs="Arial"/>
              </w:rPr>
              <w:t>Disclosure &amp; Barring Service (if ticked as an essential requirement)</w:t>
            </w:r>
            <w:r w:rsidRPr="00524D70">
              <w:rPr>
                <w:rFonts w:cs="Arial"/>
              </w:rPr>
              <w:t>.</w:t>
            </w:r>
          </w:p>
          <w:p w14:paraId="73BDF594" w14:textId="0DEC4420" w:rsidR="004923C8" w:rsidRPr="004923C8" w:rsidRDefault="004923C8" w:rsidP="00CE5155">
            <w:pPr>
              <w:rPr>
                <w:rFonts w:cs="Arial"/>
              </w:rPr>
            </w:pPr>
          </w:p>
        </w:tc>
        <w:tc>
          <w:tcPr>
            <w:tcW w:w="493" w:type="dxa"/>
            <w:tcBorders>
              <w:top w:val="single" w:sz="4" w:space="0" w:color="auto"/>
              <w:left w:val="single" w:sz="4" w:space="0" w:color="auto"/>
              <w:bottom w:val="single" w:sz="4" w:space="0" w:color="auto"/>
            </w:tcBorders>
            <w:shd w:val="clear" w:color="auto" w:fill="auto"/>
          </w:tcPr>
          <w:p w14:paraId="59831125" w14:textId="1828809B" w:rsidR="00CE5155" w:rsidRPr="00330DAC" w:rsidRDefault="00CE5155" w:rsidP="00CE5155">
            <w:pPr>
              <w:rPr>
                <w:rFonts w:cs="Arial"/>
              </w:rPr>
            </w:pPr>
          </w:p>
        </w:tc>
        <w:tc>
          <w:tcPr>
            <w:tcW w:w="748" w:type="dxa"/>
            <w:tcBorders>
              <w:top w:val="single" w:sz="4" w:space="0" w:color="auto"/>
              <w:left w:val="single" w:sz="4" w:space="0" w:color="auto"/>
              <w:bottom w:val="single" w:sz="4" w:space="0" w:color="auto"/>
            </w:tcBorders>
            <w:shd w:val="clear" w:color="auto" w:fill="auto"/>
          </w:tcPr>
          <w:p w14:paraId="1435A551" w14:textId="77777777" w:rsidR="00CE5155" w:rsidRPr="00671F17" w:rsidRDefault="00CE5155" w:rsidP="00CE515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913C4FA" w14:textId="77777777" w:rsidR="00CE5155" w:rsidRPr="00671F17" w:rsidRDefault="00CE5155" w:rsidP="00CE5155">
            <w:pPr>
              <w:rPr>
                <w:rFonts w:cs="Arial"/>
                <w:szCs w:val="24"/>
              </w:rPr>
            </w:pPr>
            <w:r>
              <w:rPr>
                <w:rFonts w:cs="Arial"/>
                <w:szCs w:val="24"/>
              </w:rPr>
              <w:t>DBS</w:t>
            </w:r>
            <w:r w:rsidRPr="00671F17">
              <w:rPr>
                <w:rFonts w:cs="Arial"/>
                <w:szCs w:val="24"/>
              </w:rPr>
              <w:t xml:space="preserve"> Disclosure</w:t>
            </w:r>
          </w:p>
        </w:tc>
      </w:tr>
      <w:tr w:rsidR="00CE5155" w:rsidRPr="00C45A0F" w14:paraId="165F643A" w14:textId="77777777" w:rsidTr="007234F4">
        <w:trPr>
          <w:cantSplit/>
          <w:jc w:val="center"/>
        </w:trPr>
        <w:tc>
          <w:tcPr>
            <w:tcW w:w="646" w:type="dxa"/>
            <w:gridSpan w:val="2"/>
            <w:vMerge/>
            <w:tcBorders>
              <w:right w:val="single" w:sz="4" w:space="0" w:color="auto"/>
            </w:tcBorders>
          </w:tcPr>
          <w:p w14:paraId="4C90EA82" w14:textId="77777777" w:rsidR="00CE5155" w:rsidRPr="003752EB" w:rsidRDefault="00CE5155" w:rsidP="00CE5155">
            <w:pPr>
              <w:rPr>
                <w:rFonts w:cs="Arial"/>
              </w:rPr>
            </w:pPr>
          </w:p>
        </w:tc>
        <w:tc>
          <w:tcPr>
            <w:tcW w:w="7106" w:type="dxa"/>
            <w:tcBorders>
              <w:top w:val="single" w:sz="4" w:space="0" w:color="auto"/>
              <w:bottom w:val="single" w:sz="4" w:space="0" w:color="auto"/>
              <w:right w:val="single" w:sz="4" w:space="0" w:color="auto"/>
            </w:tcBorders>
          </w:tcPr>
          <w:p w14:paraId="44015044" w14:textId="77777777" w:rsidR="00CE5155" w:rsidRDefault="00CE5155" w:rsidP="00CE5155">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p w14:paraId="6E816334" w14:textId="24A75F57" w:rsidR="004923C8" w:rsidRPr="003752EB" w:rsidRDefault="004923C8" w:rsidP="00CE5155">
            <w:pPr>
              <w:rPr>
                <w:rFonts w:cs="Arial"/>
              </w:rPr>
            </w:pPr>
          </w:p>
        </w:tc>
        <w:tc>
          <w:tcPr>
            <w:tcW w:w="493" w:type="dxa"/>
            <w:tcBorders>
              <w:top w:val="single" w:sz="4" w:space="0" w:color="auto"/>
              <w:left w:val="single" w:sz="4" w:space="0" w:color="auto"/>
              <w:bottom w:val="single" w:sz="4" w:space="0" w:color="auto"/>
            </w:tcBorders>
            <w:shd w:val="clear" w:color="auto" w:fill="auto"/>
          </w:tcPr>
          <w:p w14:paraId="74C7A3E5" w14:textId="64DA67A3" w:rsidR="00CE5155" w:rsidRPr="004923C8" w:rsidRDefault="00CE5155" w:rsidP="00CE5155">
            <w:pPr>
              <w:rPr>
                <w:rFonts w:cs="Arial"/>
              </w:rPr>
            </w:pPr>
          </w:p>
        </w:tc>
        <w:tc>
          <w:tcPr>
            <w:tcW w:w="748" w:type="dxa"/>
            <w:tcBorders>
              <w:top w:val="single" w:sz="4" w:space="0" w:color="auto"/>
              <w:left w:val="single" w:sz="4" w:space="0" w:color="auto"/>
              <w:bottom w:val="single" w:sz="4" w:space="0" w:color="auto"/>
            </w:tcBorders>
            <w:shd w:val="clear" w:color="auto" w:fill="auto"/>
          </w:tcPr>
          <w:p w14:paraId="29E77883" w14:textId="77777777" w:rsidR="00CE5155" w:rsidRPr="00671F17" w:rsidRDefault="00CE5155" w:rsidP="00CE515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006F7DB" w14:textId="77777777" w:rsidR="00CE5155" w:rsidRPr="00671F17" w:rsidRDefault="00CE5155" w:rsidP="00CE5155">
            <w:pPr>
              <w:rPr>
                <w:rFonts w:cs="Arial"/>
                <w:szCs w:val="24"/>
              </w:rPr>
            </w:pPr>
            <w:r w:rsidRPr="00671F17">
              <w:rPr>
                <w:rFonts w:cs="Arial"/>
                <w:szCs w:val="24"/>
              </w:rPr>
              <w:t>AF(after short listing)</w:t>
            </w:r>
          </w:p>
        </w:tc>
      </w:tr>
      <w:tr w:rsidR="00CE5155" w:rsidRPr="00DE73E3" w14:paraId="67FB23BA" w14:textId="77777777" w:rsidTr="007234F4">
        <w:trPr>
          <w:cantSplit/>
          <w:jc w:val="center"/>
        </w:trPr>
        <w:tc>
          <w:tcPr>
            <w:tcW w:w="646" w:type="dxa"/>
            <w:gridSpan w:val="2"/>
            <w:vMerge/>
            <w:tcBorders>
              <w:bottom w:val="single" w:sz="4" w:space="0" w:color="auto"/>
              <w:right w:val="single" w:sz="4" w:space="0" w:color="auto"/>
            </w:tcBorders>
          </w:tcPr>
          <w:p w14:paraId="6494CC7A" w14:textId="77777777" w:rsidR="00CE5155" w:rsidRPr="003752EB" w:rsidRDefault="00CE5155" w:rsidP="00CE5155">
            <w:pPr>
              <w:rPr>
                <w:rFonts w:cs="Arial"/>
              </w:rPr>
            </w:pPr>
          </w:p>
        </w:tc>
        <w:tc>
          <w:tcPr>
            <w:tcW w:w="7106" w:type="dxa"/>
            <w:tcBorders>
              <w:top w:val="single" w:sz="4" w:space="0" w:color="auto"/>
              <w:bottom w:val="single" w:sz="4" w:space="0" w:color="auto"/>
              <w:right w:val="single" w:sz="4" w:space="0" w:color="auto"/>
            </w:tcBorders>
          </w:tcPr>
          <w:p w14:paraId="3B754222" w14:textId="77777777" w:rsidR="00CE5155" w:rsidRPr="003752EB" w:rsidRDefault="00CE5155" w:rsidP="00CE5155">
            <w:pPr>
              <w:rPr>
                <w:rFonts w:cs="Arial"/>
              </w:rPr>
            </w:pPr>
            <w:r>
              <w:rPr>
                <w:rFonts w:cs="Arial"/>
              </w:rPr>
              <w:t>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1C76D5B7" w14:textId="29C6D44C" w:rsidR="00CE5155" w:rsidRPr="00524D70" w:rsidRDefault="00162A14" w:rsidP="00CE515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5F18C46" w14:textId="77777777" w:rsidR="00CE5155" w:rsidRPr="00671F17" w:rsidRDefault="00CE5155" w:rsidP="00CE515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E9F1525" w14:textId="77777777" w:rsidR="00CE5155" w:rsidRPr="00671F17" w:rsidRDefault="00CE5155" w:rsidP="00CE5155">
            <w:pPr>
              <w:rPr>
                <w:rFonts w:cs="Arial"/>
                <w:szCs w:val="24"/>
              </w:rPr>
            </w:pPr>
            <w:r w:rsidRPr="00671F17">
              <w:rPr>
                <w:rFonts w:cs="Arial"/>
                <w:szCs w:val="24"/>
              </w:rPr>
              <w:t>AF(after short listing)</w:t>
            </w:r>
          </w:p>
        </w:tc>
      </w:tr>
    </w:tbl>
    <w:p w14:paraId="28967701" w14:textId="77777777" w:rsidR="00D87BA0" w:rsidRPr="00D87BA0" w:rsidRDefault="00D87BA0" w:rsidP="00D87BA0">
      <w:pPr>
        <w:rPr>
          <w:sz w:val="20"/>
        </w:rPr>
      </w:pPr>
      <w:r w:rsidRPr="00D87BA0">
        <w:rPr>
          <w:sz w:val="20"/>
        </w:rPr>
        <w:t>Version: 5</w:t>
      </w:r>
    </w:p>
    <w:p w14:paraId="2F603270" w14:textId="77777777" w:rsidR="00D87BA0" w:rsidRPr="00D87BA0" w:rsidRDefault="00D87BA0" w:rsidP="00D87BA0">
      <w:pPr>
        <w:rPr>
          <w:sz w:val="20"/>
        </w:rPr>
      </w:pPr>
      <w:r w:rsidRPr="00D87BA0">
        <w:rPr>
          <w:sz w:val="20"/>
        </w:rPr>
        <w:t>Date: March 2018</w:t>
      </w:r>
    </w:p>
    <w:p w14:paraId="187BBAB2" w14:textId="77777777" w:rsidR="00D87BA0" w:rsidRPr="00D87BA0" w:rsidRDefault="00D87BA0" w:rsidP="00D87BA0">
      <w:pPr>
        <w:rPr>
          <w:sz w:val="20"/>
        </w:rPr>
      </w:pPr>
      <w:r w:rsidRPr="00D87BA0">
        <w:rPr>
          <w:sz w:val="20"/>
        </w:rPr>
        <w:t xml:space="preserve">Author: Human Resources </w:t>
      </w:r>
    </w:p>
    <w:p w14:paraId="5DB6077E" w14:textId="77777777" w:rsidR="007234F4" w:rsidRPr="00D87BA0" w:rsidRDefault="00D87BA0" w:rsidP="00D87BA0">
      <w:pPr>
        <w:rPr>
          <w:sz w:val="20"/>
        </w:rPr>
      </w:pPr>
      <w:r w:rsidRPr="00D87BA0">
        <w:rPr>
          <w:sz w:val="20"/>
        </w:rPr>
        <w:t xml:space="preserve">Document Status: </w:t>
      </w:r>
      <w:r>
        <w:rPr>
          <w:sz w:val="20"/>
        </w:rPr>
        <w:t xml:space="preserve">JD Blank Template </w:t>
      </w:r>
    </w:p>
    <w:sectPr w:rsidR="007234F4" w:rsidRPr="00D87BA0" w:rsidSect="007234F4">
      <w:headerReference w:type="even" r:id="rId10"/>
      <w:headerReference w:type="default" r:id="rId11"/>
      <w:footerReference w:type="even" r:id="rId12"/>
      <w:footerReference w:type="default" r:id="rId13"/>
      <w:headerReference w:type="first" r:id="rId14"/>
      <w:footerReference w:type="first" r:id="rId15"/>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B8898" w14:textId="77777777" w:rsidR="00C1463B" w:rsidRDefault="00C1463B">
      <w:r>
        <w:separator/>
      </w:r>
    </w:p>
  </w:endnote>
  <w:endnote w:type="continuationSeparator" w:id="0">
    <w:p w14:paraId="2E28C836" w14:textId="77777777" w:rsidR="00C1463B" w:rsidRDefault="00C1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9B52C" w14:textId="77777777" w:rsidR="00320CDD" w:rsidRDefault="00320CDD">
    <w:pPr>
      <w:pStyle w:val="Footer"/>
      <w:jc w:val="center"/>
    </w:pPr>
    <w:r>
      <w:fldChar w:fldCharType="begin"/>
    </w:r>
    <w:r>
      <w:instrText xml:space="preserve"> PAGE   \* MERGEFORMAT </w:instrText>
    </w:r>
    <w:r>
      <w:fldChar w:fldCharType="separate"/>
    </w:r>
    <w:r w:rsidR="00647B6E">
      <w:rPr>
        <w:noProof/>
      </w:rPr>
      <w:t>1</w:t>
    </w:r>
    <w:r>
      <w:rPr>
        <w:noProof/>
      </w:rPr>
      <w:fldChar w:fldCharType="end"/>
    </w:r>
  </w:p>
  <w:p w14:paraId="1D482E7B" w14:textId="77777777" w:rsidR="00320CDD" w:rsidRDefault="00320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33618" w14:textId="77777777" w:rsidR="00320CDD" w:rsidRDefault="00320CDD"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21F1F8B" w14:textId="77777777" w:rsidR="00320CDD" w:rsidRDefault="00320C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5DA48" w14:textId="77777777" w:rsidR="00320CDD" w:rsidRDefault="00320CDD"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7B6E">
      <w:rPr>
        <w:rStyle w:val="PageNumber"/>
        <w:noProof/>
      </w:rPr>
      <w:t>8</w:t>
    </w:r>
    <w:r>
      <w:rPr>
        <w:rStyle w:val="PageNumber"/>
      </w:rPr>
      <w:fldChar w:fldCharType="end"/>
    </w:r>
  </w:p>
  <w:p w14:paraId="5333EEF2" w14:textId="77777777" w:rsidR="00320CDD" w:rsidRDefault="00320C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7C2C2" w14:textId="77777777" w:rsidR="00320CDD" w:rsidRDefault="00320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A1887" w14:textId="77777777" w:rsidR="00C1463B" w:rsidRDefault="00C1463B">
      <w:r>
        <w:separator/>
      </w:r>
    </w:p>
  </w:footnote>
  <w:footnote w:type="continuationSeparator" w:id="0">
    <w:p w14:paraId="6EDE6B84" w14:textId="77777777" w:rsidR="00C1463B" w:rsidRDefault="00C14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33DE2" w14:textId="77777777" w:rsidR="00320CDD" w:rsidRDefault="00320C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AC66E" w14:textId="77777777" w:rsidR="00320CDD" w:rsidRDefault="00320C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D92AF" w14:textId="77777777" w:rsidR="00320CDD" w:rsidRDefault="00320C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A7197"/>
    <w:multiLevelType w:val="hybridMultilevel"/>
    <w:tmpl w:val="11786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651820"/>
    <w:multiLevelType w:val="hybridMultilevel"/>
    <w:tmpl w:val="7B109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30705"/>
    <w:multiLevelType w:val="hybridMultilevel"/>
    <w:tmpl w:val="AC32A14A"/>
    <w:lvl w:ilvl="0" w:tplc="49BC2E6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7315F0"/>
    <w:multiLevelType w:val="hybridMultilevel"/>
    <w:tmpl w:val="9F5CF7FE"/>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4" w15:restartNumberingAfterBreak="0">
    <w:nsid w:val="54E934E2"/>
    <w:multiLevelType w:val="hybridMultilevel"/>
    <w:tmpl w:val="FC7CE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C400C3"/>
    <w:multiLevelType w:val="hybridMultilevel"/>
    <w:tmpl w:val="D8828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3"/>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75D41"/>
    <w:rsid w:val="000E610C"/>
    <w:rsid w:val="00101F7C"/>
    <w:rsid w:val="00113307"/>
    <w:rsid w:val="0012557F"/>
    <w:rsid w:val="0013476A"/>
    <w:rsid w:val="001575D3"/>
    <w:rsid w:val="00162A14"/>
    <w:rsid w:val="00165050"/>
    <w:rsid w:val="001668DC"/>
    <w:rsid w:val="001742AB"/>
    <w:rsid w:val="001806CE"/>
    <w:rsid w:val="001A6B08"/>
    <w:rsid w:val="00202E13"/>
    <w:rsid w:val="00221773"/>
    <w:rsid w:val="00230339"/>
    <w:rsid w:val="00250C42"/>
    <w:rsid w:val="002C2895"/>
    <w:rsid w:val="00302443"/>
    <w:rsid w:val="00320CDD"/>
    <w:rsid w:val="00325897"/>
    <w:rsid w:val="00330DAC"/>
    <w:rsid w:val="00355D18"/>
    <w:rsid w:val="00363DC0"/>
    <w:rsid w:val="0039184C"/>
    <w:rsid w:val="003A57CE"/>
    <w:rsid w:val="003C33BE"/>
    <w:rsid w:val="003E58CB"/>
    <w:rsid w:val="00412A24"/>
    <w:rsid w:val="00437810"/>
    <w:rsid w:val="00467AAF"/>
    <w:rsid w:val="004837D1"/>
    <w:rsid w:val="004923C8"/>
    <w:rsid w:val="004976EF"/>
    <w:rsid w:val="004A75B7"/>
    <w:rsid w:val="004D33C7"/>
    <w:rsid w:val="004D7E3F"/>
    <w:rsid w:val="00533F7A"/>
    <w:rsid w:val="00553A9E"/>
    <w:rsid w:val="0059054B"/>
    <w:rsid w:val="00596EA2"/>
    <w:rsid w:val="00647B6E"/>
    <w:rsid w:val="006678C6"/>
    <w:rsid w:val="006831E1"/>
    <w:rsid w:val="006A1E77"/>
    <w:rsid w:val="006C2B96"/>
    <w:rsid w:val="006D1B6C"/>
    <w:rsid w:val="006E0F1A"/>
    <w:rsid w:val="006E288E"/>
    <w:rsid w:val="006F411E"/>
    <w:rsid w:val="007234F4"/>
    <w:rsid w:val="00743B25"/>
    <w:rsid w:val="00771A03"/>
    <w:rsid w:val="007941E0"/>
    <w:rsid w:val="007A3B7B"/>
    <w:rsid w:val="007C7DCD"/>
    <w:rsid w:val="007D4404"/>
    <w:rsid w:val="00810770"/>
    <w:rsid w:val="0083224D"/>
    <w:rsid w:val="00877EAE"/>
    <w:rsid w:val="008F1DA7"/>
    <w:rsid w:val="0090051D"/>
    <w:rsid w:val="009016A3"/>
    <w:rsid w:val="00950045"/>
    <w:rsid w:val="00970A12"/>
    <w:rsid w:val="00970EB7"/>
    <w:rsid w:val="00981DD5"/>
    <w:rsid w:val="009862E5"/>
    <w:rsid w:val="009E1444"/>
    <w:rsid w:val="00A010DA"/>
    <w:rsid w:val="00A63E4B"/>
    <w:rsid w:val="00A82EA0"/>
    <w:rsid w:val="00B2131B"/>
    <w:rsid w:val="00B65CA0"/>
    <w:rsid w:val="00B97C56"/>
    <w:rsid w:val="00BC66C5"/>
    <w:rsid w:val="00BD7316"/>
    <w:rsid w:val="00BE6270"/>
    <w:rsid w:val="00C061F1"/>
    <w:rsid w:val="00C1463B"/>
    <w:rsid w:val="00C17745"/>
    <w:rsid w:val="00C27311"/>
    <w:rsid w:val="00C438EB"/>
    <w:rsid w:val="00C6494C"/>
    <w:rsid w:val="00C66DA1"/>
    <w:rsid w:val="00C76DF3"/>
    <w:rsid w:val="00CA70C5"/>
    <w:rsid w:val="00CC3E10"/>
    <w:rsid w:val="00CD3E85"/>
    <w:rsid w:val="00CE5155"/>
    <w:rsid w:val="00D8595D"/>
    <w:rsid w:val="00D87BA0"/>
    <w:rsid w:val="00DD7C99"/>
    <w:rsid w:val="00DE25C9"/>
    <w:rsid w:val="00E51D32"/>
    <w:rsid w:val="00E74024"/>
    <w:rsid w:val="00E77DC5"/>
    <w:rsid w:val="00E81F10"/>
    <w:rsid w:val="00EC365D"/>
    <w:rsid w:val="00ED1B38"/>
    <w:rsid w:val="00EE312B"/>
    <w:rsid w:val="00F00A61"/>
    <w:rsid w:val="00F53387"/>
    <w:rsid w:val="00F820EA"/>
    <w:rsid w:val="00FB520F"/>
    <w:rsid w:val="00FF6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16C78"/>
  <w15:docId w15:val="{F23BCBA5-63F9-4E17-AC9E-CC0E3C07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paragraph" w:styleId="BalloonText">
    <w:name w:val="Balloon Text"/>
    <w:basedOn w:val="Normal"/>
    <w:link w:val="BalloonTextChar"/>
    <w:rsid w:val="00CC3E10"/>
    <w:rPr>
      <w:rFonts w:ascii="Tahoma" w:hAnsi="Tahoma" w:cs="Tahoma"/>
      <w:sz w:val="16"/>
      <w:szCs w:val="16"/>
    </w:rPr>
  </w:style>
  <w:style w:type="character" w:customStyle="1" w:styleId="BalloonTextChar">
    <w:name w:val="Balloon Text Char"/>
    <w:basedOn w:val="DefaultParagraphFont"/>
    <w:link w:val="BalloonText"/>
    <w:rsid w:val="00CC3E10"/>
    <w:rPr>
      <w:rFonts w:ascii="Tahoma" w:hAnsi="Tahoma" w:cs="Tahoma"/>
      <w:sz w:val="16"/>
      <w:szCs w:val="16"/>
    </w:rPr>
  </w:style>
  <w:style w:type="paragraph" w:styleId="ListParagraph">
    <w:name w:val="List Paragraph"/>
    <w:basedOn w:val="Normal"/>
    <w:uiPriority w:val="34"/>
    <w:qFormat/>
    <w:rsid w:val="007941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hullcc.gov.uk/job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6FBE8-509E-401F-992B-93AB14952BD3}"/>
</file>

<file path=customXml/itemProps2.xml><?xml version="1.0" encoding="utf-8"?>
<ds:datastoreItem xmlns:ds="http://schemas.openxmlformats.org/officeDocument/2006/customXml" ds:itemID="{AC3936E5-817B-4F57-998C-A023CBC7B036}"/>
</file>

<file path=customXml/itemProps3.xml><?xml version="1.0" encoding="utf-8"?>
<ds:datastoreItem xmlns:ds="http://schemas.openxmlformats.org/officeDocument/2006/customXml" ds:itemID="{012057C3-38B5-44BF-8E42-DF362021EA88}"/>
</file>

<file path=docProps/app.xml><?xml version="1.0" encoding="utf-8"?>
<Properties xmlns="http://schemas.openxmlformats.org/officeDocument/2006/extended-properties" xmlns:vt="http://schemas.openxmlformats.org/officeDocument/2006/docPropsVTypes">
  <Template>Normal</Template>
  <TotalTime>3</TotalTime>
  <Pages>8</Pages>
  <Words>2192</Words>
  <Characters>13341</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Job description and person specification template for below grade 8</vt:lpstr>
    </vt:vector>
  </TitlesOfParts>
  <Company>hullcc</Company>
  <LinksUpToDate>false</LinksUpToDate>
  <CharactersWithSpaces>15502</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 for below grade 8</dc:title>
  <dc:subject>Use this template if you want to create a job description and personal specification for a position below grade 8.</dc:subject>
  <dc:creator>Hull City Council</dc:creator>
  <cp:lastModifiedBy>Credland Lisa</cp:lastModifiedBy>
  <cp:revision>2</cp:revision>
  <cp:lastPrinted>2018-06-12T06:38:00Z</cp:lastPrinted>
  <dcterms:created xsi:type="dcterms:W3CDTF">2021-11-25T08:29:00Z</dcterms:created>
  <dcterms:modified xsi:type="dcterms:W3CDTF">2021-11-25T08:29:00Z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